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line="500" w:lineRule="exact"/>
        <w:ind w:right="26" w:rightChars="12"/>
        <w:jc w:val="center"/>
        <w:rPr>
          <w:rFonts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中国运筹学会图论组合分会2023学术年会</w:t>
      </w:r>
    </w:p>
    <w:p>
      <w:pPr>
        <w:pStyle w:val="4"/>
        <w:widowControl w:val="0"/>
        <w:spacing w:before="156" w:beforeLines="50" w:after="156" w:afterLines="50" w:line="500" w:lineRule="exact"/>
        <w:ind w:right="26" w:rightChars="12"/>
        <w:jc w:val="center"/>
        <w:rPr>
          <w:b/>
          <w:bCs/>
          <w:sz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住宿预订表</w:t>
      </w:r>
    </w:p>
    <w:p>
      <w:pPr>
        <w:ind w:right="26" w:rightChars="12"/>
        <w:rPr>
          <w:lang w:eastAsia="zh-CN"/>
        </w:rPr>
      </w:pPr>
    </w:p>
    <w:tbl>
      <w:tblPr>
        <w:tblStyle w:val="9"/>
        <w:tblW w:w="91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356"/>
        <w:gridCol w:w="852"/>
        <w:gridCol w:w="725"/>
        <w:gridCol w:w="1396"/>
        <w:gridCol w:w="1586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 w:rightChars="12"/>
              <w:jc w:val="center"/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 w:rightChars="12"/>
              <w:jc w:val="center"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 w:rightChars="12"/>
              <w:jc w:val="center"/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 w:rightChars="12"/>
              <w:jc w:val="center"/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 w:rightChars="12"/>
              <w:jc w:val="center"/>
            </w:pPr>
            <w:r>
              <w:rPr>
                <w:rFonts w:hint="eastAsia" w:ascii="宋体" w:hAnsi="宋体" w:eastAsia="宋体" w:cs="宋体"/>
              </w:rPr>
              <w:t>职称</w:t>
            </w:r>
            <w:r>
              <w:t>/</w:t>
            </w:r>
            <w:r>
              <w:rPr>
                <w:rFonts w:hint="eastAsia" w:ascii="宋体" w:hAnsi="宋体" w:eastAsia="宋体" w:cs="宋体"/>
              </w:rPr>
              <w:t>研究生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 w:rightChars="1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 w:rightChars="12"/>
              <w:jc w:val="center"/>
            </w:pPr>
            <w:r>
              <w:rPr>
                <w:rFonts w:hint="eastAsia" w:ascii="宋体" w:hAnsi="宋体" w:eastAsia="宋体" w:cs="宋体"/>
              </w:rPr>
              <w:t>单位</w:t>
            </w:r>
          </w:p>
        </w:tc>
        <w:tc>
          <w:tcPr>
            <w:tcW w:w="4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 w:rightChars="12"/>
              <w:jc w:val="center"/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 w:rightChars="12"/>
              <w:jc w:val="center"/>
            </w:pPr>
            <w:r>
              <w:rPr>
                <w:rFonts w:hint="eastAsia" w:ascii="宋体" w:hAnsi="宋体" w:eastAsia="宋体" w:cs="宋体"/>
              </w:rPr>
              <w:t>邮政编码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 w:rightChars="1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 w:rightChars="12"/>
              <w:jc w:val="center"/>
            </w:pPr>
            <w:r>
              <w:rPr>
                <w:rFonts w:hint="eastAsia" w:ascii="宋体" w:hAnsi="宋体" w:eastAsia="宋体" w:cs="宋体"/>
              </w:rPr>
              <w:t>通讯地址</w:t>
            </w:r>
          </w:p>
        </w:tc>
        <w:tc>
          <w:tcPr>
            <w:tcW w:w="75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 w:rightChars="12"/>
              <w:jc w:val="center"/>
            </w:pPr>
          </w:p>
          <w:p>
            <w:pPr>
              <w:ind w:right="26" w:rightChars="1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 w:rightChars="12"/>
              <w:jc w:val="center"/>
            </w:pPr>
            <w:r>
              <w:rPr>
                <w:rFonts w:hint="eastAsia" w:ascii="宋体" w:hAnsi="宋体" w:eastAsia="宋体" w:cs="宋体"/>
              </w:rPr>
              <w:t>固话号码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 w:rightChars="12"/>
              <w:jc w:val="center"/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 w:rightChars="12"/>
              <w:jc w:val="center"/>
            </w:pPr>
            <w:r>
              <w:rPr>
                <w:rFonts w:hint="eastAsia" w:ascii="宋体" w:hAnsi="宋体" w:eastAsia="宋体" w:cs="宋体"/>
              </w:rPr>
              <w:t>手机号码</w:t>
            </w:r>
          </w:p>
        </w:tc>
        <w:tc>
          <w:tcPr>
            <w:tcW w:w="3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 w:rightChars="1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 w:rightChars="12"/>
              <w:jc w:val="center"/>
            </w:pPr>
            <w:r>
              <w:rPr>
                <w:rFonts w:hint="eastAsia" w:ascii="宋体" w:hAnsi="宋体" w:eastAsia="宋体" w:cs="宋体"/>
              </w:rPr>
              <w:t>电子邮箱</w:t>
            </w:r>
          </w:p>
        </w:tc>
        <w:tc>
          <w:tcPr>
            <w:tcW w:w="75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 w:rightChars="1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 w:eastAsia="宋体" w:cs="宋体"/>
              </w:rPr>
              <w:t>入住、退房日期</w:t>
            </w:r>
          </w:p>
        </w:tc>
        <w:tc>
          <w:tcPr>
            <w:tcW w:w="75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是否愿意与他人合住房间</w:t>
            </w:r>
          </w:p>
          <w:p>
            <w:pPr>
              <w:adjustRightInd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75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□</w:t>
            </w:r>
            <w:r>
              <w:t xml:space="preserve"> </w:t>
            </w:r>
            <w:r>
              <w:rPr>
                <w:rFonts w:hint="eastAsia" w:ascii="宋体" w:hAnsi="宋体" w:eastAsia="宋体" w:cs="宋体"/>
              </w:rPr>
              <w:t>是</w:t>
            </w:r>
            <w:r>
              <w:t xml:space="preserve">       (</w:t>
            </w:r>
            <w:r>
              <w:rPr>
                <w:rFonts w:hint="eastAsia" w:ascii="宋体" w:hAnsi="宋体" w:eastAsia="宋体" w:cs="宋体"/>
                <w:lang w:eastAsia="zh-Hans"/>
              </w:rPr>
              <w:t>合住者：</w:t>
            </w:r>
            <w:r>
              <w:rPr>
                <w:u w:val="single"/>
                <w:lang w:eastAsia="zh-Hans"/>
              </w:rPr>
              <w:t xml:space="preserve">                    </w:t>
            </w:r>
            <w:r>
              <w:rPr>
                <w:lang w:eastAsia="zh-Hans"/>
              </w:rPr>
              <w:t xml:space="preserve"> </w:t>
            </w:r>
            <w:r>
              <w:t xml:space="preserve">)                       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□</w:t>
            </w:r>
            <w:r>
              <w:t xml:space="preserve"> </w:t>
            </w:r>
            <w:r>
              <w:rPr>
                <w:rFonts w:hint="eastAsia" w:ascii="宋体" w:hAnsi="宋体" w:eastAsia="宋体" w:cs="宋体"/>
              </w:rPr>
              <w:t>否</w:t>
            </w:r>
            <w:r>
              <w:rPr>
                <w:rFonts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 w:eastAsia="宋体" w:cs="宋体"/>
              </w:rPr>
              <w:t>房型选择</w:t>
            </w:r>
          </w:p>
        </w:tc>
        <w:tc>
          <w:tcPr>
            <w:tcW w:w="75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660" w:firstLineChars="300"/>
              <w:rPr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□</w:t>
            </w:r>
            <w:r>
              <w:rPr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lang w:eastAsia="zh-CN"/>
              </w:rPr>
              <w:t>标准间</w:t>
            </w:r>
            <w:r>
              <w:rPr>
                <w:lang w:eastAsia="zh-CN"/>
              </w:rPr>
              <w:t>:</w:t>
            </w:r>
            <w:r>
              <w:rPr>
                <w:rFonts w:hint="eastAsia"/>
                <w:lang w:eastAsia="zh-CN"/>
              </w:rPr>
              <w:t xml:space="preserve"> 380-</w:t>
            </w: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4</w:t>
            </w:r>
            <w:r>
              <w:rPr>
                <w:lang w:eastAsia="zh-CN"/>
              </w:rPr>
              <w:t>0</w:t>
            </w:r>
            <w:r>
              <w:rPr>
                <w:rFonts w:hint="eastAsia" w:ascii="宋体" w:hAnsi="宋体" w:eastAsia="宋体" w:cs="宋体"/>
                <w:lang w:eastAsia="zh-CN"/>
              </w:rPr>
              <w:t>元</w:t>
            </w:r>
            <w:r>
              <w:rPr>
                <w:lang w:eastAsia="zh-CN"/>
              </w:rPr>
              <w:t>/</w:t>
            </w:r>
            <w:r>
              <w:rPr>
                <w:rFonts w:hint="eastAsia" w:ascii="宋体" w:hAnsi="宋体" w:eastAsia="宋体" w:cs="宋体"/>
                <w:lang w:eastAsia="zh-CN"/>
              </w:rPr>
              <w:t>天</w:t>
            </w:r>
            <w:r>
              <w:rPr>
                <w:lang w:eastAsia="zh-CN"/>
              </w:rPr>
              <w:t xml:space="preserve"> (2</w:t>
            </w:r>
            <w:r>
              <w:rPr>
                <w:rFonts w:hint="eastAsia" w:ascii="宋体" w:hAnsi="宋体" w:eastAsia="宋体" w:cs="宋体"/>
                <w:lang w:eastAsia="zh-CN"/>
              </w:rPr>
              <w:t>张床</w:t>
            </w:r>
            <w:r>
              <w:rPr>
                <w:lang w:eastAsia="zh-CN"/>
              </w:rPr>
              <w:t xml:space="preserve">)             </w:t>
            </w:r>
          </w:p>
          <w:p>
            <w:pPr>
              <w:adjustRightInd w:val="0"/>
              <w:snapToGrid w:val="0"/>
              <w:ind w:firstLine="660" w:firstLineChars="300"/>
              <w:rPr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□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lang w:eastAsia="zh-CN"/>
              </w:rPr>
              <w:t>大床房</w:t>
            </w:r>
            <w:r>
              <w:rPr>
                <w:rFonts w:hAnsi="宋体"/>
                <w:lang w:eastAsia="zh-CN"/>
              </w:rPr>
              <w:t xml:space="preserve"> </w:t>
            </w:r>
            <w:r>
              <w:rPr>
                <w:lang w:eastAsia="zh-CN"/>
              </w:rPr>
              <w:t>:</w:t>
            </w:r>
            <w:r>
              <w:rPr>
                <w:rFonts w:hint="eastAsia"/>
                <w:lang w:eastAsia="zh-CN"/>
              </w:rPr>
              <w:t xml:space="preserve"> 380-</w:t>
            </w: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4</w:t>
            </w:r>
            <w:r>
              <w:rPr>
                <w:lang w:eastAsia="zh-CN"/>
              </w:rPr>
              <w:t>0</w:t>
            </w:r>
            <w:r>
              <w:rPr>
                <w:rFonts w:hint="eastAsia" w:ascii="宋体" w:hAnsi="宋体" w:eastAsia="宋体" w:cs="宋体"/>
                <w:lang w:eastAsia="zh-CN"/>
              </w:rPr>
              <w:t>元</w:t>
            </w:r>
            <w:r>
              <w:rPr>
                <w:lang w:eastAsia="zh-CN"/>
              </w:rPr>
              <w:t>/</w:t>
            </w:r>
            <w:r>
              <w:rPr>
                <w:rFonts w:hint="eastAsia" w:ascii="宋体" w:hAnsi="宋体" w:eastAsia="宋体" w:cs="宋体"/>
                <w:lang w:eastAsia="zh-CN"/>
              </w:rPr>
              <w:t>天</w:t>
            </w:r>
            <w:r>
              <w:rPr>
                <w:lang w:eastAsia="zh-CN"/>
              </w:rPr>
              <w:t xml:space="preserve"> (1</w:t>
            </w:r>
            <w:r>
              <w:rPr>
                <w:rFonts w:hint="eastAsia" w:ascii="宋体" w:hAnsi="宋体" w:eastAsia="宋体" w:cs="宋体"/>
                <w:lang w:eastAsia="zh-CN"/>
              </w:rPr>
              <w:t>张床</w:t>
            </w:r>
            <w:r>
              <w:rPr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 xml:space="preserve">  </w:t>
            </w:r>
          </w:p>
          <w:p>
            <w:pPr>
              <w:adjustRightInd w:val="0"/>
              <w:snapToGrid w:val="0"/>
              <w:ind w:firstLine="660" w:firstLineChars="300"/>
              <w:rPr>
                <w:lang w:eastAsia="zh-CN"/>
              </w:rPr>
            </w:pPr>
          </w:p>
          <w:p>
            <w:pPr>
              <w:adjustRightInd w:val="0"/>
              <w:snapToGrid w:val="0"/>
              <w:rPr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注：住宿酒店拟定为太原并州饭店、迎泽宾馆和龙城国际酒店。因酒店接待能力限制，鼓励参会代表选择</w:t>
            </w: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lang w:eastAsia="zh-CN"/>
              </w:rPr>
              <w:t>人合住（研究生代表拟安排2人合住）。</w:t>
            </w:r>
          </w:p>
        </w:tc>
      </w:tr>
    </w:tbl>
    <w:p>
      <w:pPr>
        <w:rPr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mNWQ3ZTQzZGQ3YzkzZWNjMGRlZDhhYjFlMjI1YmYifQ=="/>
  </w:docVars>
  <w:rsids>
    <w:rsidRoot w:val="6FF07CCC"/>
    <w:rsid w:val="0000034E"/>
    <w:rsid w:val="0000271E"/>
    <w:rsid w:val="000029A1"/>
    <w:rsid w:val="00010C53"/>
    <w:rsid w:val="000231DA"/>
    <w:rsid w:val="00062A58"/>
    <w:rsid w:val="000853E1"/>
    <w:rsid w:val="000C7637"/>
    <w:rsid w:val="000D6783"/>
    <w:rsid w:val="000D79D5"/>
    <w:rsid w:val="000F15F1"/>
    <w:rsid w:val="00104C25"/>
    <w:rsid w:val="0011030D"/>
    <w:rsid w:val="001154F8"/>
    <w:rsid w:val="001255E2"/>
    <w:rsid w:val="001363C9"/>
    <w:rsid w:val="00150DD5"/>
    <w:rsid w:val="00156F45"/>
    <w:rsid w:val="00161962"/>
    <w:rsid w:val="00161E66"/>
    <w:rsid w:val="00184DDE"/>
    <w:rsid w:val="00186708"/>
    <w:rsid w:val="00190B0E"/>
    <w:rsid w:val="00196742"/>
    <w:rsid w:val="001A0EDF"/>
    <w:rsid w:val="001A1D5C"/>
    <w:rsid w:val="001A1EDB"/>
    <w:rsid w:val="001A5238"/>
    <w:rsid w:val="001B47B6"/>
    <w:rsid w:val="001B4A5D"/>
    <w:rsid w:val="001B776B"/>
    <w:rsid w:val="001C2C34"/>
    <w:rsid w:val="001E49F3"/>
    <w:rsid w:val="001F1D40"/>
    <w:rsid w:val="001F3A0D"/>
    <w:rsid w:val="001F433D"/>
    <w:rsid w:val="00204A1A"/>
    <w:rsid w:val="00222AC4"/>
    <w:rsid w:val="00236A1F"/>
    <w:rsid w:val="0024038C"/>
    <w:rsid w:val="00244D1E"/>
    <w:rsid w:val="0024731F"/>
    <w:rsid w:val="0025374C"/>
    <w:rsid w:val="002577CE"/>
    <w:rsid w:val="0026716D"/>
    <w:rsid w:val="0027314D"/>
    <w:rsid w:val="0027579A"/>
    <w:rsid w:val="00275900"/>
    <w:rsid w:val="00285546"/>
    <w:rsid w:val="00297B45"/>
    <w:rsid w:val="002B1FA4"/>
    <w:rsid w:val="002B3540"/>
    <w:rsid w:val="002C27D2"/>
    <w:rsid w:val="002D04B9"/>
    <w:rsid w:val="002D0BFC"/>
    <w:rsid w:val="002D71EB"/>
    <w:rsid w:val="002F01D4"/>
    <w:rsid w:val="00301EFC"/>
    <w:rsid w:val="003036FC"/>
    <w:rsid w:val="00310A8C"/>
    <w:rsid w:val="003128ED"/>
    <w:rsid w:val="00312A7E"/>
    <w:rsid w:val="00312B5D"/>
    <w:rsid w:val="0031467C"/>
    <w:rsid w:val="00334D19"/>
    <w:rsid w:val="0037220C"/>
    <w:rsid w:val="00375E24"/>
    <w:rsid w:val="0037797C"/>
    <w:rsid w:val="00383BC4"/>
    <w:rsid w:val="003900BB"/>
    <w:rsid w:val="00390E14"/>
    <w:rsid w:val="003A7027"/>
    <w:rsid w:val="003B4B02"/>
    <w:rsid w:val="003B6B1C"/>
    <w:rsid w:val="003C5ECF"/>
    <w:rsid w:val="003F45D5"/>
    <w:rsid w:val="00410ECF"/>
    <w:rsid w:val="00423FB0"/>
    <w:rsid w:val="00424429"/>
    <w:rsid w:val="00443463"/>
    <w:rsid w:val="00443DC5"/>
    <w:rsid w:val="00454892"/>
    <w:rsid w:val="00463ABF"/>
    <w:rsid w:val="00491833"/>
    <w:rsid w:val="004942AD"/>
    <w:rsid w:val="00494FE6"/>
    <w:rsid w:val="00495E76"/>
    <w:rsid w:val="004A53B2"/>
    <w:rsid w:val="004C2249"/>
    <w:rsid w:val="004C3EAE"/>
    <w:rsid w:val="004D1235"/>
    <w:rsid w:val="004D21CF"/>
    <w:rsid w:val="004D5CEA"/>
    <w:rsid w:val="004D74C0"/>
    <w:rsid w:val="004E7640"/>
    <w:rsid w:val="004E7938"/>
    <w:rsid w:val="004F004A"/>
    <w:rsid w:val="004F1B57"/>
    <w:rsid w:val="004F4255"/>
    <w:rsid w:val="00514806"/>
    <w:rsid w:val="00523977"/>
    <w:rsid w:val="00524E1E"/>
    <w:rsid w:val="00530E71"/>
    <w:rsid w:val="00534F56"/>
    <w:rsid w:val="0054297A"/>
    <w:rsid w:val="00544C46"/>
    <w:rsid w:val="00554886"/>
    <w:rsid w:val="00572FC7"/>
    <w:rsid w:val="00573A42"/>
    <w:rsid w:val="00584FF3"/>
    <w:rsid w:val="00585791"/>
    <w:rsid w:val="005C0663"/>
    <w:rsid w:val="005C14DE"/>
    <w:rsid w:val="005C18F8"/>
    <w:rsid w:val="005C5DD6"/>
    <w:rsid w:val="005F1B15"/>
    <w:rsid w:val="00611B43"/>
    <w:rsid w:val="00612B2D"/>
    <w:rsid w:val="0061493D"/>
    <w:rsid w:val="006155D9"/>
    <w:rsid w:val="00631F18"/>
    <w:rsid w:val="006329AB"/>
    <w:rsid w:val="0063327B"/>
    <w:rsid w:val="00636B9F"/>
    <w:rsid w:val="00640EB6"/>
    <w:rsid w:val="0066730F"/>
    <w:rsid w:val="006A3007"/>
    <w:rsid w:val="006A4B4E"/>
    <w:rsid w:val="006C4DC4"/>
    <w:rsid w:val="006F0C7D"/>
    <w:rsid w:val="006F3B3F"/>
    <w:rsid w:val="006F7D7F"/>
    <w:rsid w:val="00711A4F"/>
    <w:rsid w:val="00711CFC"/>
    <w:rsid w:val="007143D2"/>
    <w:rsid w:val="007144CF"/>
    <w:rsid w:val="007264AD"/>
    <w:rsid w:val="00731779"/>
    <w:rsid w:val="00732611"/>
    <w:rsid w:val="00736CD4"/>
    <w:rsid w:val="00743515"/>
    <w:rsid w:val="00745A1A"/>
    <w:rsid w:val="007474AB"/>
    <w:rsid w:val="00752972"/>
    <w:rsid w:val="00756798"/>
    <w:rsid w:val="0079762C"/>
    <w:rsid w:val="007B2D52"/>
    <w:rsid w:val="007D680F"/>
    <w:rsid w:val="007F67F3"/>
    <w:rsid w:val="00800452"/>
    <w:rsid w:val="00804F40"/>
    <w:rsid w:val="0082116C"/>
    <w:rsid w:val="00832532"/>
    <w:rsid w:val="00832880"/>
    <w:rsid w:val="008413DA"/>
    <w:rsid w:val="008442D8"/>
    <w:rsid w:val="008564BD"/>
    <w:rsid w:val="00856BD1"/>
    <w:rsid w:val="00883C57"/>
    <w:rsid w:val="00896B70"/>
    <w:rsid w:val="00897916"/>
    <w:rsid w:val="00897FA0"/>
    <w:rsid w:val="008A0702"/>
    <w:rsid w:val="008A3178"/>
    <w:rsid w:val="008A671F"/>
    <w:rsid w:val="008B08D7"/>
    <w:rsid w:val="008C2CC4"/>
    <w:rsid w:val="008C2F12"/>
    <w:rsid w:val="008C64F1"/>
    <w:rsid w:val="008D4C43"/>
    <w:rsid w:val="008D5AAD"/>
    <w:rsid w:val="008F02E1"/>
    <w:rsid w:val="008F06FE"/>
    <w:rsid w:val="008F35F2"/>
    <w:rsid w:val="008F388C"/>
    <w:rsid w:val="00905F0E"/>
    <w:rsid w:val="00971206"/>
    <w:rsid w:val="00985231"/>
    <w:rsid w:val="009A421B"/>
    <w:rsid w:val="009B6BAE"/>
    <w:rsid w:val="009C0844"/>
    <w:rsid w:val="009C4F6A"/>
    <w:rsid w:val="009E5467"/>
    <w:rsid w:val="00A10A5C"/>
    <w:rsid w:val="00A12FD9"/>
    <w:rsid w:val="00A133FD"/>
    <w:rsid w:val="00A20B90"/>
    <w:rsid w:val="00A22AB7"/>
    <w:rsid w:val="00A254EA"/>
    <w:rsid w:val="00A33813"/>
    <w:rsid w:val="00A351BA"/>
    <w:rsid w:val="00A61A3F"/>
    <w:rsid w:val="00A65481"/>
    <w:rsid w:val="00A77A55"/>
    <w:rsid w:val="00A81AFD"/>
    <w:rsid w:val="00A97BB6"/>
    <w:rsid w:val="00AA7A66"/>
    <w:rsid w:val="00AC15A9"/>
    <w:rsid w:val="00AC1C03"/>
    <w:rsid w:val="00AC1D0B"/>
    <w:rsid w:val="00AD086A"/>
    <w:rsid w:val="00AD5DE9"/>
    <w:rsid w:val="00AF0E75"/>
    <w:rsid w:val="00AF21B8"/>
    <w:rsid w:val="00B02514"/>
    <w:rsid w:val="00B26F44"/>
    <w:rsid w:val="00B319E4"/>
    <w:rsid w:val="00B377EA"/>
    <w:rsid w:val="00B4718A"/>
    <w:rsid w:val="00B51DF6"/>
    <w:rsid w:val="00B626A8"/>
    <w:rsid w:val="00B84A9A"/>
    <w:rsid w:val="00B87615"/>
    <w:rsid w:val="00B977CE"/>
    <w:rsid w:val="00BA36A1"/>
    <w:rsid w:val="00BD4317"/>
    <w:rsid w:val="00BD572D"/>
    <w:rsid w:val="00BE2613"/>
    <w:rsid w:val="00BE5BA4"/>
    <w:rsid w:val="00BF0819"/>
    <w:rsid w:val="00BF332D"/>
    <w:rsid w:val="00BF4154"/>
    <w:rsid w:val="00BF7A2F"/>
    <w:rsid w:val="00C211A8"/>
    <w:rsid w:val="00C27F14"/>
    <w:rsid w:val="00C35212"/>
    <w:rsid w:val="00C612B3"/>
    <w:rsid w:val="00C66B60"/>
    <w:rsid w:val="00C83D3C"/>
    <w:rsid w:val="00CA27E5"/>
    <w:rsid w:val="00CA5BE6"/>
    <w:rsid w:val="00CA7CCB"/>
    <w:rsid w:val="00CC15D6"/>
    <w:rsid w:val="00CC1F5C"/>
    <w:rsid w:val="00CC4D79"/>
    <w:rsid w:val="00CE0A65"/>
    <w:rsid w:val="00CF3572"/>
    <w:rsid w:val="00CF446E"/>
    <w:rsid w:val="00CF505F"/>
    <w:rsid w:val="00CF513D"/>
    <w:rsid w:val="00CF6D45"/>
    <w:rsid w:val="00D0239E"/>
    <w:rsid w:val="00D05DDC"/>
    <w:rsid w:val="00D17BB3"/>
    <w:rsid w:val="00D20095"/>
    <w:rsid w:val="00D31524"/>
    <w:rsid w:val="00D35346"/>
    <w:rsid w:val="00D4174C"/>
    <w:rsid w:val="00D42239"/>
    <w:rsid w:val="00D51FF4"/>
    <w:rsid w:val="00D52521"/>
    <w:rsid w:val="00D602AB"/>
    <w:rsid w:val="00D61360"/>
    <w:rsid w:val="00D65DB5"/>
    <w:rsid w:val="00D67376"/>
    <w:rsid w:val="00D774D9"/>
    <w:rsid w:val="00D8286B"/>
    <w:rsid w:val="00D83349"/>
    <w:rsid w:val="00DA0736"/>
    <w:rsid w:val="00DC359A"/>
    <w:rsid w:val="00DD332E"/>
    <w:rsid w:val="00DE0B32"/>
    <w:rsid w:val="00DF2B57"/>
    <w:rsid w:val="00DF61DF"/>
    <w:rsid w:val="00E04E6A"/>
    <w:rsid w:val="00E12305"/>
    <w:rsid w:val="00E13524"/>
    <w:rsid w:val="00E26776"/>
    <w:rsid w:val="00E309B6"/>
    <w:rsid w:val="00E45B67"/>
    <w:rsid w:val="00E61493"/>
    <w:rsid w:val="00E634BE"/>
    <w:rsid w:val="00EA6BB7"/>
    <w:rsid w:val="00EC5556"/>
    <w:rsid w:val="00EE0FD3"/>
    <w:rsid w:val="00F01FEA"/>
    <w:rsid w:val="00F06F2D"/>
    <w:rsid w:val="00F11F87"/>
    <w:rsid w:val="00F158FD"/>
    <w:rsid w:val="00F16F31"/>
    <w:rsid w:val="00F23ACF"/>
    <w:rsid w:val="00F375D2"/>
    <w:rsid w:val="00F45C13"/>
    <w:rsid w:val="00F62BBC"/>
    <w:rsid w:val="00F64510"/>
    <w:rsid w:val="00F77B9A"/>
    <w:rsid w:val="00F91D57"/>
    <w:rsid w:val="00FA19B1"/>
    <w:rsid w:val="00FB0DC2"/>
    <w:rsid w:val="00FB6208"/>
    <w:rsid w:val="00FD4742"/>
    <w:rsid w:val="00FE3F9B"/>
    <w:rsid w:val="00FE68A0"/>
    <w:rsid w:val="00FF468E"/>
    <w:rsid w:val="0F481E61"/>
    <w:rsid w:val="15FAE92B"/>
    <w:rsid w:val="2EE67167"/>
    <w:rsid w:val="35077658"/>
    <w:rsid w:val="37917E5A"/>
    <w:rsid w:val="3CF33892"/>
    <w:rsid w:val="3EA52A93"/>
    <w:rsid w:val="3ED772B2"/>
    <w:rsid w:val="4C8A6E56"/>
    <w:rsid w:val="4D043A4F"/>
    <w:rsid w:val="4FF7ECA5"/>
    <w:rsid w:val="528B68CA"/>
    <w:rsid w:val="58FFBCF4"/>
    <w:rsid w:val="5EF318A6"/>
    <w:rsid w:val="67FFBAF2"/>
    <w:rsid w:val="6F75E513"/>
    <w:rsid w:val="6FEEAA82"/>
    <w:rsid w:val="6FF07CCC"/>
    <w:rsid w:val="726B21E5"/>
    <w:rsid w:val="72E78B3D"/>
    <w:rsid w:val="757A70DB"/>
    <w:rsid w:val="77FFF38A"/>
    <w:rsid w:val="79FABE8D"/>
    <w:rsid w:val="79FFF339"/>
    <w:rsid w:val="7D36922B"/>
    <w:rsid w:val="7DD7A144"/>
    <w:rsid w:val="7E764A94"/>
    <w:rsid w:val="7F5F6A3A"/>
    <w:rsid w:val="7FE96048"/>
    <w:rsid w:val="9EEFAEA0"/>
    <w:rsid w:val="9EF7A23E"/>
    <w:rsid w:val="ABFED189"/>
    <w:rsid w:val="BE6E3382"/>
    <w:rsid w:val="BFFD22E4"/>
    <w:rsid w:val="BFFDF2CA"/>
    <w:rsid w:val="C76537D6"/>
    <w:rsid w:val="C9FDA6E0"/>
    <w:rsid w:val="DEFEBB26"/>
    <w:rsid w:val="DF7A2FC6"/>
    <w:rsid w:val="DFDA1D03"/>
    <w:rsid w:val="DFE7F59E"/>
    <w:rsid w:val="E33779D5"/>
    <w:rsid w:val="E5A75DEA"/>
    <w:rsid w:val="E72CD29F"/>
    <w:rsid w:val="E97F22C5"/>
    <w:rsid w:val="EBD83085"/>
    <w:rsid w:val="EBF2A85D"/>
    <w:rsid w:val="EBFFD94B"/>
    <w:rsid w:val="EDFA9166"/>
    <w:rsid w:val="EEB99CA6"/>
    <w:rsid w:val="EFD7DDE1"/>
    <w:rsid w:val="EFFCE328"/>
    <w:rsid w:val="F779179F"/>
    <w:rsid w:val="F7FE6721"/>
    <w:rsid w:val="F7FF368D"/>
    <w:rsid w:val="F97F3A84"/>
    <w:rsid w:val="FAFA823E"/>
    <w:rsid w:val="FB8EB22C"/>
    <w:rsid w:val="FDD71458"/>
    <w:rsid w:val="FDFFBFE1"/>
    <w:rsid w:val="FE5AEED7"/>
    <w:rsid w:val="FEA334F5"/>
    <w:rsid w:val="FEF1B86F"/>
    <w:rsid w:val="FFCB9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right="118"/>
      <w:jc w:val="center"/>
      <w:outlineLvl w:val="0"/>
    </w:pPr>
    <w:rPr>
      <w:sz w:val="2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6"/>
    <w:qFormat/>
    <w:uiPriority w:val="0"/>
    <w:pPr>
      <w:ind w:left="101"/>
    </w:pPr>
  </w:style>
  <w:style w:type="paragraph" w:styleId="4">
    <w:name w:val="Body Text Indent"/>
    <w:basedOn w:val="1"/>
    <w:link w:val="20"/>
    <w:qFormat/>
    <w:uiPriority w:val="0"/>
    <w:pPr>
      <w:widowControl/>
      <w:ind w:left="720"/>
    </w:pPr>
    <w:rPr>
      <w:sz w:val="24"/>
      <w:szCs w:val="20"/>
    </w:rPr>
  </w:style>
  <w:style w:type="paragraph" w:styleId="5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/>
      <w:sz w:val="24"/>
      <w:szCs w:val="24"/>
      <w:lang w:eastAsia="zh-CN" w:bidi="ar-SA"/>
    </w:rPr>
  </w:style>
  <w:style w:type="paragraph" w:styleId="8">
    <w:name w:val="Normal (Web)"/>
    <w:basedOn w:val="1"/>
    <w:qFormat/>
    <w:uiPriority w:val="0"/>
    <w:pPr>
      <w:spacing w:beforeAutospacing="1" w:afterAutospacing="1"/>
    </w:pPr>
    <w:rPr>
      <w:sz w:val="24"/>
      <w:lang w:eastAsia="zh-CN" w:bidi="ar-SA"/>
    </w:rPr>
  </w:style>
  <w:style w:type="character" w:styleId="11">
    <w:name w:val="FollowedHyperlink"/>
    <w:basedOn w:val="10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4">
    <w:name w:val="Table Paragraph"/>
    <w:basedOn w:val="1"/>
    <w:qFormat/>
    <w:uiPriority w:val="1"/>
    <w:pPr>
      <w:spacing w:before="29"/>
      <w:jc w:val="right"/>
    </w:pPr>
  </w:style>
  <w:style w:type="paragraph" w:customStyle="1" w:styleId="15">
    <w:name w:val="列出段落1"/>
    <w:basedOn w:val="1"/>
    <w:qFormat/>
    <w:uiPriority w:val="1"/>
    <w:pPr>
      <w:ind w:left="521" w:right="215" w:hanging="420"/>
    </w:pPr>
  </w:style>
  <w:style w:type="character" w:customStyle="1" w:styleId="16">
    <w:name w:val="正文文本 字符"/>
    <w:basedOn w:val="10"/>
    <w:link w:val="3"/>
    <w:qFormat/>
    <w:uiPriority w:val="1"/>
    <w:rPr>
      <w:rFonts w:eastAsia="Times New Roman"/>
      <w:sz w:val="22"/>
      <w:szCs w:val="22"/>
      <w:lang w:eastAsia="en-US" w:bidi="en-US"/>
    </w:rPr>
  </w:style>
  <w:style w:type="character" w:customStyle="1" w:styleId="17">
    <w:name w:val="页眉 字符"/>
    <w:basedOn w:val="10"/>
    <w:link w:val="6"/>
    <w:uiPriority w:val="0"/>
    <w:rPr>
      <w:rFonts w:eastAsia="Times New Roman"/>
      <w:sz w:val="18"/>
      <w:szCs w:val="18"/>
      <w:lang w:eastAsia="en-US" w:bidi="en-US"/>
    </w:rPr>
  </w:style>
  <w:style w:type="character" w:customStyle="1" w:styleId="18">
    <w:name w:val="页脚 字符"/>
    <w:basedOn w:val="10"/>
    <w:link w:val="5"/>
    <w:qFormat/>
    <w:uiPriority w:val="0"/>
    <w:rPr>
      <w:rFonts w:eastAsia="Times New Roman"/>
      <w:sz w:val="18"/>
      <w:szCs w:val="18"/>
      <w:lang w:eastAsia="en-US" w:bidi="en-US"/>
    </w:rPr>
  </w:style>
  <w:style w:type="character" w:customStyle="1" w:styleId="19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正文文本缩进 字符"/>
    <w:basedOn w:val="10"/>
    <w:link w:val="4"/>
    <w:qFormat/>
    <w:uiPriority w:val="0"/>
    <w:rPr>
      <w:rFonts w:eastAsia="Times New Roman"/>
      <w:sz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313</Words>
  <Characters>1789</Characters>
  <Lines>14</Lines>
  <Paragraphs>4</Paragraphs>
  <TotalTime>159</TotalTime>
  <ScaleCrop>false</ScaleCrop>
  <LinksUpToDate>false</LinksUpToDate>
  <CharactersWithSpaces>2098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2021-08-10T22:50:00Z</dcterms:created>
  <dc:creator>827674326qq.com</dc:creator>
  <cp:lastModifiedBy>云海不茫茫</cp:lastModifiedBy>
  <cp:lastPrinted>2023-05-05T04:49:00Z</cp:lastPrinted>
  <dcterms:modified xsi:type="dcterms:W3CDTF">2023-05-17T02:50:23Z</dcterms:modified>
  <cp:revision>343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0ED288BE08234A799297617517F4B317_13</vt:lpwstr>
  </property>
</Properties>
</file>