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58BC44" w14:textId="77777777" w:rsidR="00D17B31" w:rsidRPr="008C017F" w:rsidRDefault="00E25310">
      <w:pPr>
        <w:spacing w:line="360" w:lineRule="auto"/>
        <w:jc w:val="center"/>
        <w:rPr>
          <w:rFonts w:ascii="Times New Roman" w:eastAsia="宋体" w:hAnsi="Times New Roman" w:cs="Times New Roman"/>
          <w:b/>
          <w:sz w:val="24"/>
          <w:szCs w:val="24"/>
        </w:rPr>
      </w:pPr>
      <w:r w:rsidRPr="008C017F">
        <w:rPr>
          <w:rFonts w:ascii="Times New Roman" w:eastAsia="宋体" w:hAnsi="Times New Roman" w:cs="Times New Roman"/>
          <w:b/>
          <w:sz w:val="24"/>
          <w:szCs w:val="24"/>
        </w:rPr>
        <w:t>第十届中国博弈论及其应用国际学术会议</w:t>
      </w:r>
      <w:r w:rsidRPr="008C017F">
        <w:rPr>
          <w:rFonts w:ascii="Times New Roman" w:eastAsia="宋体" w:hAnsi="Times New Roman" w:cs="Times New Roman"/>
          <w:b/>
          <w:sz w:val="24"/>
          <w:szCs w:val="24"/>
        </w:rPr>
        <w:t>(CMGTA</w:t>
      </w:r>
      <w:r w:rsidR="000D19DC" w:rsidRPr="008C017F">
        <w:rPr>
          <w:rFonts w:ascii="Times New Roman" w:eastAsia="宋体" w:hAnsi="Times New Roman" w:cs="Times New Roman"/>
          <w:b/>
          <w:sz w:val="24"/>
          <w:szCs w:val="24"/>
        </w:rPr>
        <w:t>’</w:t>
      </w:r>
      <w:r w:rsidRPr="008C017F">
        <w:rPr>
          <w:rFonts w:ascii="Times New Roman" w:eastAsia="宋体" w:hAnsi="Times New Roman" w:cs="Times New Roman"/>
          <w:b/>
          <w:sz w:val="24"/>
          <w:szCs w:val="24"/>
        </w:rPr>
        <w:t>2023)</w:t>
      </w:r>
    </w:p>
    <w:p w14:paraId="553B6048" w14:textId="77777777" w:rsidR="00D17B31" w:rsidRPr="008C017F" w:rsidRDefault="00E25310">
      <w:pPr>
        <w:spacing w:line="360" w:lineRule="auto"/>
        <w:jc w:val="center"/>
        <w:rPr>
          <w:rFonts w:ascii="Times New Roman" w:eastAsia="宋体" w:hAnsi="Times New Roman" w:cs="Times New Roman"/>
          <w:b/>
          <w:sz w:val="24"/>
          <w:szCs w:val="24"/>
        </w:rPr>
      </w:pPr>
      <w:r w:rsidRPr="008C017F">
        <w:rPr>
          <w:rFonts w:ascii="Times New Roman" w:eastAsia="宋体" w:hAnsi="Times New Roman" w:cs="Times New Roman"/>
          <w:b/>
          <w:sz w:val="24"/>
          <w:szCs w:val="24"/>
        </w:rPr>
        <w:t>第二轮征文通知</w:t>
      </w:r>
    </w:p>
    <w:p w14:paraId="61E9935B" w14:textId="77777777" w:rsidR="000673B0" w:rsidRPr="008C017F" w:rsidRDefault="000673B0">
      <w:pPr>
        <w:spacing w:line="360" w:lineRule="auto"/>
        <w:jc w:val="center"/>
        <w:rPr>
          <w:rFonts w:ascii="Times New Roman" w:eastAsia="宋体" w:hAnsi="Times New Roman" w:cs="Times New Roman"/>
          <w:sz w:val="24"/>
          <w:szCs w:val="24"/>
        </w:rPr>
      </w:pPr>
    </w:p>
    <w:p w14:paraId="58C6E4CC" w14:textId="77777777" w:rsidR="00D17B31" w:rsidRPr="008C017F" w:rsidRDefault="00E25310">
      <w:pPr>
        <w:spacing w:line="360" w:lineRule="auto"/>
        <w:ind w:firstLineChars="200" w:firstLine="480"/>
        <w:rPr>
          <w:rFonts w:ascii="Times New Roman" w:eastAsia="宋体" w:hAnsi="Times New Roman" w:cs="Times New Roman"/>
          <w:sz w:val="24"/>
          <w:szCs w:val="24"/>
        </w:rPr>
      </w:pPr>
      <w:r w:rsidRPr="008C017F">
        <w:rPr>
          <w:rFonts w:ascii="Times New Roman" w:eastAsia="宋体" w:hAnsi="Times New Roman" w:cs="Times New Roman"/>
          <w:sz w:val="24"/>
          <w:szCs w:val="24"/>
        </w:rPr>
        <w:t>第十届中国博弈论及其应用国际学术会议（</w:t>
      </w:r>
      <w:r w:rsidRPr="008C017F">
        <w:rPr>
          <w:rFonts w:ascii="Times New Roman" w:eastAsia="宋体" w:hAnsi="Times New Roman" w:cs="Times New Roman"/>
          <w:sz w:val="24"/>
          <w:szCs w:val="24"/>
        </w:rPr>
        <w:t>10th China Meeting on Game Theory and Its Applications— CMGTA’2023</w:t>
      </w:r>
      <w:r w:rsidRPr="008C017F">
        <w:rPr>
          <w:rFonts w:ascii="Times New Roman" w:eastAsia="宋体" w:hAnsi="Times New Roman" w:cs="Times New Roman"/>
          <w:sz w:val="24"/>
          <w:szCs w:val="24"/>
        </w:rPr>
        <w:t>）将于</w:t>
      </w:r>
      <w:r w:rsidRPr="008C017F">
        <w:rPr>
          <w:rFonts w:ascii="Times New Roman" w:eastAsia="宋体" w:hAnsi="Times New Roman" w:cs="Times New Roman"/>
          <w:sz w:val="24"/>
          <w:szCs w:val="24"/>
        </w:rPr>
        <w:t>2023</w:t>
      </w:r>
      <w:r w:rsidRPr="008C017F">
        <w:rPr>
          <w:rFonts w:ascii="Times New Roman" w:eastAsia="宋体" w:hAnsi="Times New Roman" w:cs="Times New Roman"/>
          <w:sz w:val="24"/>
          <w:szCs w:val="24"/>
        </w:rPr>
        <w:t>年</w:t>
      </w:r>
      <w:r w:rsidRPr="008C017F">
        <w:rPr>
          <w:rFonts w:ascii="Times New Roman" w:eastAsia="宋体" w:hAnsi="Times New Roman" w:cs="Times New Roman"/>
          <w:sz w:val="24"/>
          <w:szCs w:val="24"/>
        </w:rPr>
        <w:t>7</w:t>
      </w:r>
      <w:r w:rsidRPr="008C017F">
        <w:rPr>
          <w:rFonts w:ascii="Times New Roman" w:eastAsia="宋体" w:hAnsi="Times New Roman" w:cs="Times New Roman"/>
          <w:sz w:val="24"/>
          <w:szCs w:val="24"/>
        </w:rPr>
        <w:t>月</w:t>
      </w:r>
      <w:r w:rsidRPr="008C017F">
        <w:rPr>
          <w:rFonts w:ascii="Times New Roman" w:eastAsia="宋体" w:hAnsi="Times New Roman" w:cs="Times New Roman"/>
          <w:sz w:val="24"/>
          <w:szCs w:val="24"/>
        </w:rPr>
        <w:t>3-5</w:t>
      </w:r>
      <w:r w:rsidRPr="008C017F">
        <w:rPr>
          <w:rFonts w:ascii="Times New Roman" w:eastAsia="宋体" w:hAnsi="Times New Roman" w:cs="Times New Roman"/>
          <w:sz w:val="24"/>
          <w:szCs w:val="24"/>
        </w:rPr>
        <w:t>日在中国人民大学举办。本次会议是中国运筹学会博弈论分会每两年举办一次的学术年会，已成功举办了九届。会议旨在为博弈论及其相关领域的国内外专家学者提供一个学术交流平台，促进相关学科的交流、发展和融合，促进新方向、新领域的诞生。热忱欢迎国内外经济学、运筹学、管理科学、计算机科学等相关研究领域的专家学者踊跃投稿并出席会议，会议将采取大会报告、分组报告等形式进行交流。</w:t>
      </w:r>
    </w:p>
    <w:p w14:paraId="61443EAC" w14:textId="77777777" w:rsidR="00D17B31" w:rsidRPr="008C017F" w:rsidRDefault="00E25310">
      <w:pPr>
        <w:spacing w:line="360" w:lineRule="auto"/>
        <w:ind w:firstLineChars="200" w:firstLine="480"/>
        <w:rPr>
          <w:rFonts w:ascii="Times New Roman" w:eastAsia="宋体" w:hAnsi="Times New Roman" w:cs="Times New Roman"/>
          <w:sz w:val="24"/>
          <w:szCs w:val="24"/>
        </w:rPr>
      </w:pPr>
      <w:r w:rsidRPr="008C017F">
        <w:rPr>
          <w:rFonts w:ascii="Times New Roman" w:eastAsia="宋体" w:hAnsi="Times New Roman" w:cs="Times New Roman"/>
          <w:sz w:val="24"/>
          <w:szCs w:val="24"/>
        </w:rPr>
        <w:t>本次大会将在中国人民大学举办，主题是</w:t>
      </w:r>
      <w:r w:rsidRPr="008C017F">
        <w:rPr>
          <w:rFonts w:ascii="Times New Roman" w:eastAsia="宋体" w:hAnsi="Times New Roman" w:cs="Times New Roman"/>
          <w:sz w:val="24"/>
          <w:szCs w:val="24"/>
        </w:rPr>
        <w:t>“</w:t>
      </w:r>
      <w:r w:rsidRPr="008C017F">
        <w:rPr>
          <w:rFonts w:ascii="Times New Roman" w:eastAsia="宋体" w:hAnsi="Times New Roman" w:cs="Times New Roman"/>
          <w:sz w:val="24"/>
          <w:szCs w:val="24"/>
        </w:rPr>
        <w:t>博弈论与数字经济</w:t>
      </w:r>
      <w:r w:rsidRPr="008C017F">
        <w:rPr>
          <w:rFonts w:ascii="Times New Roman" w:eastAsia="宋体" w:hAnsi="Times New Roman" w:cs="Times New Roman"/>
          <w:sz w:val="24"/>
          <w:szCs w:val="24"/>
        </w:rPr>
        <w:t>”</w:t>
      </w:r>
      <w:r w:rsidRPr="008C017F">
        <w:rPr>
          <w:rFonts w:ascii="Times New Roman" w:eastAsia="宋体" w:hAnsi="Times New Roman" w:cs="Times New Roman"/>
          <w:sz w:val="24"/>
          <w:szCs w:val="24"/>
        </w:rPr>
        <w:t>。</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数字经济</w:t>
      </w:r>
      <w:r w:rsidRPr="008C017F">
        <w:rPr>
          <w:rFonts w:ascii="Times New Roman" w:eastAsia="宋体" w:hAnsi="Times New Roman" w:cs="Times New Roman"/>
          <w:sz w:val="24"/>
          <w:szCs w:val="24"/>
        </w:rPr>
        <w:t>”</w:t>
      </w:r>
      <w:r w:rsidRPr="008C017F">
        <w:rPr>
          <w:rFonts w:ascii="Times New Roman" w:eastAsia="宋体" w:hAnsi="Times New Roman" w:cs="Times New Roman"/>
          <w:sz w:val="24"/>
          <w:szCs w:val="24"/>
        </w:rPr>
        <w:t>话题正处于当今时代科学前沿和热评浪潮，其发展本身与博弈论等知识息息相关，运用和发展博弈论对数字经济进行分析是当今学术界关注热点之一。大会拟邀请博弈论与数字经济交叉领域如下著名学者</w:t>
      </w:r>
      <w:r w:rsidRPr="008C017F">
        <w:rPr>
          <w:rFonts w:ascii="Times New Roman" w:eastAsia="宋体" w:hAnsi="Times New Roman" w:cs="Times New Roman"/>
          <w:sz w:val="24"/>
          <w:szCs w:val="24"/>
        </w:rPr>
        <w:t>(</w:t>
      </w:r>
      <w:r w:rsidRPr="008C017F">
        <w:rPr>
          <w:rFonts w:ascii="Times New Roman" w:eastAsia="宋体" w:hAnsi="Times New Roman" w:cs="Times New Roman"/>
          <w:sz w:val="24"/>
          <w:szCs w:val="24"/>
        </w:rPr>
        <w:t>按照姓氏首字母排列</w:t>
      </w:r>
      <w:r w:rsidRPr="008C017F">
        <w:rPr>
          <w:rFonts w:ascii="Times New Roman" w:eastAsia="宋体" w:hAnsi="Times New Roman" w:cs="Times New Roman"/>
          <w:sz w:val="24"/>
          <w:szCs w:val="24"/>
        </w:rPr>
        <w:t>)</w:t>
      </w:r>
      <w:r w:rsidRPr="008C017F">
        <w:rPr>
          <w:rFonts w:ascii="Times New Roman" w:eastAsia="宋体" w:hAnsi="Times New Roman" w:cs="Times New Roman"/>
          <w:sz w:val="24"/>
          <w:szCs w:val="24"/>
        </w:rPr>
        <w:t>做大会报告。</w:t>
      </w:r>
    </w:p>
    <w:p w14:paraId="12254127" w14:textId="77777777" w:rsidR="00D17B31" w:rsidRPr="008C017F" w:rsidRDefault="00E25310">
      <w:pPr>
        <w:pStyle w:val="a9"/>
        <w:numPr>
          <w:ilvl w:val="0"/>
          <w:numId w:val="1"/>
        </w:numPr>
        <w:spacing w:line="360" w:lineRule="auto"/>
        <w:ind w:firstLineChars="0"/>
        <w:rPr>
          <w:rFonts w:ascii="Times New Roman" w:eastAsia="宋体" w:hAnsi="Times New Roman" w:cs="Times New Roman"/>
          <w:sz w:val="24"/>
          <w:szCs w:val="24"/>
        </w:rPr>
      </w:pPr>
      <w:r w:rsidRPr="008C017F">
        <w:rPr>
          <w:rFonts w:ascii="Times New Roman" w:eastAsia="宋体" w:hAnsi="Times New Roman" w:cs="Times New Roman"/>
          <w:sz w:val="24"/>
          <w:szCs w:val="24"/>
        </w:rPr>
        <w:t>Kim-Sau Chung</w:t>
      </w:r>
      <w:r w:rsidRPr="008C017F">
        <w:rPr>
          <w:rFonts w:ascii="Times New Roman" w:eastAsia="宋体" w:hAnsi="Times New Roman" w:cs="Times New Roman"/>
          <w:sz w:val="24"/>
          <w:szCs w:val="24"/>
        </w:rPr>
        <w:t>（钟剑修）教授，香港浸会大学，</w:t>
      </w:r>
      <w:r w:rsidRPr="008C017F">
        <w:rPr>
          <w:rFonts w:ascii="Times New Roman" w:eastAsia="宋体" w:hAnsi="Times New Roman" w:cs="Times New Roman"/>
          <w:sz w:val="24"/>
          <w:szCs w:val="24"/>
        </w:rPr>
        <w:t>Pacific Economic Review</w:t>
      </w:r>
      <w:r w:rsidRPr="008C017F">
        <w:rPr>
          <w:rFonts w:ascii="Times New Roman" w:eastAsia="宋体" w:hAnsi="Times New Roman" w:cs="Times New Roman"/>
          <w:sz w:val="24"/>
          <w:szCs w:val="24"/>
        </w:rPr>
        <w:t>副主编</w:t>
      </w:r>
    </w:p>
    <w:p w14:paraId="3A412187" w14:textId="77777777" w:rsidR="00D17B31" w:rsidRPr="008C017F" w:rsidRDefault="00E25310">
      <w:pPr>
        <w:pStyle w:val="a9"/>
        <w:numPr>
          <w:ilvl w:val="0"/>
          <w:numId w:val="1"/>
        </w:numPr>
        <w:spacing w:line="360" w:lineRule="auto"/>
        <w:ind w:firstLineChars="0"/>
        <w:rPr>
          <w:rFonts w:ascii="Times New Roman" w:eastAsia="宋体" w:hAnsi="Times New Roman" w:cs="Times New Roman"/>
          <w:sz w:val="24"/>
          <w:szCs w:val="24"/>
        </w:rPr>
      </w:pPr>
      <w:r w:rsidRPr="008C017F">
        <w:rPr>
          <w:rFonts w:ascii="Times New Roman" w:eastAsia="宋体" w:hAnsi="Times New Roman" w:cs="Times New Roman"/>
          <w:sz w:val="24"/>
          <w:szCs w:val="24"/>
        </w:rPr>
        <w:t>刘庆民（</w:t>
      </w:r>
      <w:r w:rsidRPr="008C017F">
        <w:rPr>
          <w:rFonts w:ascii="Times New Roman" w:eastAsia="宋体" w:hAnsi="Times New Roman" w:cs="Times New Roman"/>
          <w:sz w:val="24"/>
          <w:szCs w:val="24"/>
        </w:rPr>
        <w:t>Qingmin Liu</w:t>
      </w:r>
      <w:r w:rsidRPr="008C017F">
        <w:rPr>
          <w:rFonts w:ascii="Times New Roman" w:eastAsia="宋体" w:hAnsi="Times New Roman" w:cs="Times New Roman"/>
          <w:sz w:val="24"/>
          <w:szCs w:val="24"/>
        </w:rPr>
        <w:t>）教授，</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哥伦比亚大学，</w:t>
      </w:r>
      <w:r w:rsidRPr="008C017F">
        <w:rPr>
          <w:rFonts w:ascii="Times New Roman" w:eastAsia="宋体" w:hAnsi="Times New Roman" w:cs="Times New Roman"/>
          <w:sz w:val="24"/>
          <w:szCs w:val="24"/>
        </w:rPr>
        <w:t>Econometrica</w:t>
      </w:r>
      <w:r w:rsidRPr="008C017F">
        <w:rPr>
          <w:rFonts w:ascii="Times New Roman" w:eastAsia="宋体" w:hAnsi="Times New Roman" w:cs="Times New Roman"/>
          <w:sz w:val="24"/>
          <w:szCs w:val="24"/>
        </w:rPr>
        <w:t>副主编，</w:t>
      </w:r>
      <w:r w:rsidRPr="008C017F">
        <w:rPr>
          <w:rFonts w:ascii="Times New Roman" w:eastAsia="宋体" w:hAnsi="Times New Roman" w:cs="Times New Roman"/>
          <w:sz w:val="24"/>
          <w:szCs w:val="24"/>
        </w:rPr>
        <w:t>American Economic Review</w:t>
      </w:r>
      <w:r w:rsidRPr="008C017F">
        <w:rPr>
          <w:rFonts w:ascii="Times New Roman" w:eastAsia="宋体" w:hAnsi="Times New Roman" w:cs="Times New Roman"/>
          <w:sz w:val="24"/>
          <w:szCs w:val="24"/>
        </w:rPr>
        <w:t>编委</w:t>
      </w:r>
      <w:r w:rsidRPr="008C017F">
        <w:rPr>
          <w:rFonts w:ascii="Times New Roman" w:eastAsia="宋体" w:hAnsi="Times New Roman" w:cs="Times New Roman"/>
          <w:sz w:val="24"/>
          <w:szCs w:val="24"/>
        </w:rPr>
        <w:t xml:space="preserve"> </w:t>
      </w:r>
    </w:p>
    <w:p w14:paraId="6FAFFFE6" w14:textId="77777777" w:rsidR="00D17B31" w:rsidRPr="008C017F" w:rsidRDefault="00E25310">
      <w:pPr>
        <w:pStyle w:val="a9"/>
        <w:numPr>
          <w:ilvl w:val="0"/>
          <w:numId w:val="1"/>
        </w:numPr>
        <w:spacing w:line="360" w:lineRule="auto"/>
        <w:ind w:firstLineChars="0"/>
        <w:rPr>
          <w:rFonts w:ascii="Times New Roman" w:eastAsia="宋体" w:hAnsi="Times New Roman" w:cs="Times New Roman"/>
          <w:sz w:val="24"/>
          <w:szCs w:val="24"/>
        </w:rPr>
      </w:pPr>
      <w:r w:rsidRPr="008C017F">
        <w:rPr>
          <w:rFonts w:ascii="Times New Roman" w:eastAsia="宋体" w:hAnsi="Times New Roman" w:cs="Times New Roman"/>
          <w:sz w:val="24"/>
          <w:szCs w:val="24"/>
        </w:rPr>
        <w:t>Mark Roberts</w:t>
      </w:r>
      <w:r w:rsidRPr="008C017F">
        <w:rPr>
          <w:rFonts w:ascii="Times New Roman" w:eastAsia="宋体" w:hAnsi="Times New Roman" w:cs="Times New Roman"/>
          <w:sz w:val="24"/>
          <w:szCs w:val="24"/>
        </w:rPr>
        <w:t>教授，宾夕法尼亚州立大学，</w:t>
      </w:r>
      <w:r w:rsidRPr="008C017F">
        <w:rPr>
          <w:rFonts w:ascii="Times New Roman" w:eastAsia="宋体" w:hAnsi="Times New Roman" w:cs="Times New Roman"/>
          <w:sz w:val="24"/>
          <w:szCs w:val="24"/>
        </w:rPr>
        <w:t>International Journal of Industrial Organization</w:t>
      </w:r>
      <w:r w:rsidRPr="008C017F">
        <w:rPr>
          <w:rFonts w:ascii="Times New Roman" w:eastAsia="宋体" w:hAnsi="Times New Roman" w:cs="Times New Roman"/>
          <w:sz w:val="24"/>
          <w:szCs w:val="24"/>
        </w:rPr>
        <w:t>前编辑</w:t>
      </w:r>
    </w:p>
    <w:p w14:paraId="4DF8FBD0" w14:textId="77777777" w:rsidR="00D17B31" w:rsidRPr="008C017F" w:rsidRDefault="00E25310">
      <w:pPr>
        <w:pStyle w:val="a9"/>
        <w:numPr>
          <w:ilvl w:val="0"/>
          <w:numId w:val="1"/>
        </w:numPr>
        <w:spacing w:line="360" w:lineRule="auto"/>
        <w:ind w:firstLineChars="0"/>
        <w:rPr>
          <w:rFonts w:ascii="Times New Roman" w:eastAsia="宋体" w:hAnsi="Times New Roman" w:cs="Times New Roman"/>
          <w:sz w:val="24"/>
          <w:szCs w:val="24"/>
        </w:rPr>
      </w:pPr>
      <w:r w:rsidRPr="008C017F">
        <w:rPr>
          <w:rFonts w:ascii="Times New Roman" w:eastAsia="宋体" w:hAnsi="Times New Roman" w:cs="Times New Roman"/>
          <w:sz w:val="24"/>
          <w:szCs w:val="24"/>
        </w:rPr>
        <w:t>Nicolas Vieille</w:t>
      </w:r>
      <w:r w:rsidRPr="008C017F">
        <w:rPr>
          <w:rFonts w:ascii="Times New Roman" w:eastAsia="宋体" w:hAnsi="Times New Roman" w:cs="Times New Roman"/>
          <w:sz w:val="24"/>
          <w:szCs w:val="24"/>
        </w:rPr>
        <w:t>教授，巴黎高等商学院，</w:t>
      </w:r>
      <w:r w:rsidRPr="008C017F">
        <w:rPr>
          <w:rFonts w:ascii="Times New Roman" w:eastAsia="宋体" w:hAnsi="Times New Roman" w:cs="Times New Roman"/>
          <w:sz w:val="24"/>
          <w:szCs w:val="24"/>
        </w:rPr>
        <w:t>Games and Economic Behavior</w:t>
      </w:r>
      <w:r w:rsidRPr="008C017F">
        <w:rPr>
          <w:rFonts w:ascii="Times New Roman" w:eastAsia="宋体" w:hAnsi="Times New Roman" w:cs="Times New Roman"/>
          <w:sz w:val="24"/>
          <w:szCs w:val="24"/>
        </w:rPr>
        <w:t>编辑</w:t>
      </w:r>
    </w:p>
    <w:p w14:paraId="63E12BB5" w14:textId="77777777" w:rsidR="00D17B31" w:rsidRPr="008C017F" w:rsidRDefault="00E25310">
      <w:pPr>
        <w:pStyle w:val="a9"/>
        <w:numPr>
          <w:ilvl w:val="0"/>
          <w:numId w:val="1"/>
        </w:numPr>
        <w:spacing w:line="360" w:lineRule="auto"/>
        <w:ind w:firstLineChars="0"/>
        <w:rPr>
          <w:rFonts w:ascii="Times New Roman" w:eastAsia="宋体" w:hAnsi="Times New Roman" w:cs="Times New Roman"/>
          <w:sz w:val="24"/>
          <w:szCs w:val="24"/>
        </w:rPr>
      </w:pPr>
      <w:r w:rsidRPr="008C017F">
        <w:rPr>
          <w:rFonts w:ascii="Times New Roman" w:eastAsia="宋体" w:hAnsi="Times New Roman" w:cs="Times New Roman"/>
          <w:sz w:val="24"/>
          <w:szCs w:val="24"/>
        </w:rPr>
        <w:t>翁翕（</w:t>
      </w:r>
      <w:r w:rsidRPr="008C017F">
        <w:rPr>
          <w:rFonts w:ascii="Times New Roman" w:eastAsia="宋体" w:hAnsi="Times New Roman" w:cs="Times New Roman"/>
          <w:sz w:val="24"/>
          <w:szCs w:val="24"/>
        </w:rPr>
        <w:t>Xi Weng</w:t>
      </w:r>
      <w:r w:rsidRPr="008C017F">
        <w:rPr>
          <w:rFonts w:ascii="Times New Roman" w:eastAsia="宋体" w:hAnsi="Times New Roman" w:cs="Times New Roman"/>
          <w:sz w:val="24"/>
          <w:szCs w:val="24"/>
        </w:rPr>
        <w:t>）教授，北京大学，</w:t>
      </w:r>
      <w:r w:rsidRPr="008C017F">
        <w:rPr>
          <w:rFonts w:ascii="Times New Roman" w:eastAsia="宋体" w:hAnsi="Times New Roman" w:cs="Times New Roman"/>
          <w:sz w:val="24"/>
          <w:szCs w:val="24"/>
        </w:rPr>
        <w:t>Mathematical Social Sciences</w:t>
      </w:r>
      <w:r w:rsidRPr="008C017F">
        <w:rPr>
          <w:rFonts w:ascii="Times New Roman" w:eastAsia="宋体" w:hAnsi="Times New Roman" w:cs="Times New Roman"/>
          <w:sz w:val="24"/>
          <w:szCs w:val="24"/>
        </w:rPr>
        <w:t>副主编</w:t>
      </w:r>
    </w:p>
    <w:p w14:paraId="5056B417" w14:textId="77777777" w:rsidR="00D17B31" w:rsidRPr="008C017F" w:rsidRDefault="00E25310">
      <w:pPr>
        <w:pStyle w:val="a9"/>
        <w:numPr>
          <w:ilvl w:val="0"/>
          <w:numId w:val="1"/>
        </w:numPr>
        <w:spacing w:line="360" w:lineRule="auto"/>
        <w:ind w:firstLineChars="0"/>
        <w:rPr>
          <w:rFonts w:ascii="Times New Roman" w:eastAsia="宋体" w:hAnsi="Times New Roman" w:cs="Times New Roman"/>
          <w:sz w:val="24"/>
          <w:szCs w:val="24"/>
        </w:rPr>
      </w:pPr>
      <w:r w:rsidRPr="008C017F">
        <w:rPr>
          <w:rFonts w:ascii="Times New Roman" w:eastAsia="宋体" w:hAnsi="Times New Roman" w:cs="Times New Roman"/>
          <w:sz w:val="24"/>
          <w:szCs w:val="24"/>
        </w:rPr>
        <w:t>周纪冬（</w:t>
      </w:r>
      <w:r w:rsidRPr="008C017F">
        <w:rPr>
          <w:rFonts w:ascii="Times New Roman" w:eastAsia="宋体" w:hAnsi="Times New Roman" w:cs="Times New Roman"/>
          <w:sz w:val="24"/>
          <w:szCs w:val="24"/>
        </w:rPr>
        <w:t>Jidong Zhou</w:t>
      </w:r>
      <w:r w:rsidRPr="008C017F">
        <w:rPr>
          <w:rFonts w:ascii="Times New Roman" w:eastAsia="宋体" w:hAnsi="Times New Roman" w:cs="Times New Roman"/>
          <w:sz w:val="24"/>
          <w:szCs w:val="24"/>
        </w:rPr>
        <w:t>）教授，耶鲁大学，</w:t>
      </w:r>
      <w:r w:rsidRPr="008C017F">
        <w:rPr>
          <w:rFonts w:ascii="Times New Roman" w:eastAsia="宋体" w:hAnsi="Times New Roman" w:cs="Times New Roman"/>
          <w:sz w:val="24"/>
          <w:szCs w:val="24"/>
        </w:rPr>
        <w:t>Journal of Industrial Economics</w:t>
      </w:r>
      <w:r w:rsidRPr="008C017F">
        <w:rPr>
          <w:rFonts w:ascii="Times New Roman" w:eastAsia="宋体" w:hAnsi="Times New Roman" w:cs="Times New Roman"/>
          <w:sz w:val="24"/>
          <w:szCs w:val="24"/>
        </w:rPr>
        <w:t>编辑</w:t>
      </w:r>
    </w:p>
    <w:p w14:paraId="2947C16E" w14:textId="77777777" w:rsidR="00D17B31" w:rsidRPr="008C017F" w:rsidRDefault="00D17B31">
      <w:pPr>
        <w:pStyle w:val="a9"/>
        <w:spacing w:line="360" w:lineRule="auto"/>
        <w:ind w:left="420" w:firstLineChars="0" w:firstLine="0"/>
        <w:rPr>
          <w:rFonts w:ascii="Times New Roman" w:eastAsia="宋体" w:hAnsi="Times New Roman" w:cs="Times New Roman"/>
          <w:sz w:val="24"/>
          <w:szCs w:val="24"/>
        </w:rPr>
      </w:pPr>
    </w:p>
    <w:p w14:paraId="40D46217" w14:textId="77777777" w:rsidR="00D17B31" w:rsidRPr="008C017F" w:rsidRDefault="00E25310">
      <w:pPr>
        <w:spacing w:line="360" w:lineRule="auto"/>
        <w:rPr>
          <w:rFonts w:ascii="Times New Roman" w:eastAsia="宋体" w:hAnsi="Times New Roman" w:cs="Times New Roman"/>
          <w:b/>
          <w:bCs/>
          <w:sz w:val="24"/>
          <w:szCs w:val="24"/>
        </w:rPr>
      </w:pPr>
      <w:r w:rsidRPr="008C017F">
        <w:rPr>
          <w:rFonts w:ascii="Times New Roman" w:eastAsia="宋体" w:hAnsi="Times New Roman" w:cs="Times New Roman"/>
          <w:b/>
          <w:bCs/>
          <w:sz w:val="24"/>
          <w:szCs w:val="24"/>
        </w:rPr>
        <w:t>一、会议主要议题（但不限于）</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17B31" w:rsidRPr="008C017F" w14:paraId="6F80C462" w14:textId="77777777">
        <w:tc>
          <w:tcPr>
            <w:tcW w:w="4508" w:type="dxa"/>
          </w:tcPr>
          <w:p w14:paraId="2EC3F0FC" w14:textId="77777777" w:rsidR="00D17B31" w:rsidRPr="008C017F" w:rsidRDefault="00E25310" w:rsidP="009124F1">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在线拍卖与在线匹配、</w:t>
            </w:r>
          </w:p>
        </w:tc>
        <w:tc>
          <w:tcPr>
            <w:tcW w:w="4508" w:type="dxa"/>
          </w:tcPr>
          <w:p w14:paraId="2E00CB37" w14:textId="77777777" w:rsidR="00D17B31" w:rsidRPr="008C017F" w:rsidRDefault="00E25310" w:rsidP="009124F1">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机制与市场设计理论及其应用、</w:t>
            </w:r>
          </w:p>
        </w:tc>
      </w:tr>
      <w:tr w:rsidR="00D17B31" w:rsidRPr="008C017F" w14:paraId="67466BD2" w14:textId="77777777">
        <w:tc>
          <w:tcPr>
            <w:tcW w:w="4508" w:type="dxa"/>
          </w:tcPr>
          <w:p w14:paraId="39FAE7C7" w14:textId="77777777" w:rsidR="00D17B31" w:rsidRPr="008C017F" w:rsidRDefault="00E25310" w:rsidP="009124F1">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平台经济中的博弈论、</w:t>
            </w:r>
          </w:p>
        </w:tc>
        <w:tc>
          <w:tcPr>
            <w:tcW w:w="4508" w:type="dxa"/>
          </w:tcPr>
          <w:p w14:paraId="699A80A7" w14:textId="77777777" w:rsidR="00D17B31" w:rsidRPr="008C017F" w:rsidRDefault="00E25310" w:rsidP="009124F1">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信息设计理论及其应用、</w:t>
            </w:r>
          </w:p>
        </w:tc>
      </w:tr>
      <w:tr w:rsidR="00D17B31" w:rsidRPr="008C017F" w14:paraId="6B1BFCC1" w14:textId="77777777">
        <w:tc>
          <w:tcPr>
            <w:tcW w:w="4508" w:type="dxa"/>
          </w:tcPr>
          <w:p w14:paraId="13A33960" w14:textId="77777777" w:rsidR="00D17B31" w:rsidRPr="008C017F" w:rsidRDefault="00E25310" w:rsidP="009124F1">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数据要素市场机制设计、</w:t>
            </w:r>
          </w:p>
        </w:tc>
        <w:tc>
          <w:tcPr>
            <w:tcW w:w="4508" w:type="dxa"/>
          </w:tcPr>
          <w:p w14:paraId="77DCC26E" w14:textId="77777777" w:rsidR="00D17B31" w:rsidRPr="008C017F" w:rsidRDefault="00E25310" w:rsidP="009124F1">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网络博弈理论及其应用、</w:t>
            </w:r>
          </w:p>
        </w:tc>
      </w:tr>
      <w:tr w:rsidR="00D17B31" w:rsidRPr="008C017F" w14:paraId="332CB607" w14:textId="77777777">
        <w:tc>
          <w:tcPr>
            <w:tcW w:w="4508" w:type="dxa"/>
          </w:tcPr>
          <w:p w14:paraId="2BBC6FA0" w14:textId="77777777" w:rsidR="00D17B31" w:rsidRPr="008C017F" w:rsidRDefault="00E25310" w:rsidP="009124F1">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区块链与数字货币中的博弈论、</w:t>
            </w:r>
          </w:p>
        </w:tc>
        <w:tc>
          <w:tcPr>
            <w:tcW w:w="4508" w:type="dxa"/>
          </w:tcPr>
          <w:p w14:paraId="77131C2C" w14:textId="77777777" w:rsidR="00D17B31" w:rsidRPr="008C017F" w:rsidRDefault="00E25310" w:rsidP="009124F1">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行为博弈实验、理论及其应用、</w:t>
            </w:r>
          </w:p>
        </w:tc>
      </w:tr>
      <w:tr w:rsidR="00D17B31" w:rsidRPr="008C017F" w14:paraId="30182DFF" w14:textId="77777777">
        <w:tc>
          <w:tcPr>
            <w:tcW w:w="4508" w:type="dxa"/>
          </w:tcPr>
          <w:p w14:paraId="554FEFB3" w14:textId="77777777" w:rsidR="00D17B31" w:rsidRPr="008C017F" w:rsidRDefault="00E25310" w:rsidP="009124F1">
            <w:pPr>
              <w:spacing w:line="360" w:lineRule="auto"/>
              <w:rPr>
                <w:rFonts w:ascii="Times New Roman" w:hAnsi="Times New Roman" w:cs="Times New Roman"/>
                <w:sz w:val="24"/>
                <w:szCs w:val="24"/>
              </w:rPr>
            </w:pPr>
            <w:r w:rsidRPr="008C017F">
              <w:rPr>
                <w:rFonts w:ascii="Times New Roman" w:eastAsia="宋体" w:hAnsi="Times New Roman" w:cs="Times New Roman"/>
                <w:sz w:val="24"/>
                <w:szCs w:val="24"/>
              </w:rPr>
              <w:t>合作博弈理论及其应用</w:t>
            </w:r>
          </w:p>
        </w:tc>
        <w:tc>
          <w:tcPr>
            <w:tcW w:w="4508" w:type="dxa"/>
          </w:tcPr>
          <w:p w14:paraId="76AB98F7" w14:textId="7D4FC37E" w:rsidR="00D17B31" w:rsidRPr="008C017F" w:rsidRDefault="009124F1" w:rsidP="009124F1">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群体决策理论及应用</w:t>
            </w:r>
          </w:p>
        </w:tc>
      </w:tr>
    </w:tbl>
    <w:p w14:paraId="2AA969A1" w14:textId="77777777" w:rsidR="00A67044" w:rsidRPr="008C017F" w:rsidRDefault="00A67044">
      <w:pPr>
        <w:spacing w:line="360" w:lineRule="auto"/>
        <w:rPr>
          <w:rFonts w:ascii="Times New Roman" w:eastAsia="宋体" w:hAnsi="Times New Roman" w:cs="Times New Roman"/>
          <w:b/>
          <w:bCs/>
          <w:sz w:val="24"/>
          <w:szCs w:val="24"/>
        </w:rPr>
      </w:pPr>
    </w:p>
    <w:p w14:paraId="4045FEBC" w14:textId="300CAA80" w:rsidR="00D17B31" w:rsidRPr="008C017F" w:rsidRDefault="00E25310">
      <w:pPr>
        <w:spacing w:line="360" w:lineRule="auto"/>
        <w:rPr>
          <w:rFonts w:ascii="Times New Roman" w:eastAsia="宋体" w:hAnsi="Times New Roman" w:cs="Times New Roman"/>
          <w:b/>
          <w:bCs/>
          <w:sz w:val="24"/>
          <w:szCs w:val="24"/>
        </w:rPr>
      </w:pPr>
      <w:r w:rsidRPr="008C017F">
        <w:rPr>
          <w:rFonts w:ascii="Times New Roman" w:eastAsia="宋体" w:hAnsi="Times New Roman" w:cs="Times New Roman"/>
          <w:b/>
          <w:bCs/>
          <w:sz w:val="24"/>
          <w:szCs w:val="24"/>
        </w:rPr>
        <w:lastRenderedPageBreak/>
        <w:t>二、会议</w:t>
      </w:r>
      <w:r w:rsidR="00F97100" w:rsidRPr="008C017F">
        <w:rPr>
          <w:rFonts w:ascii="Times New Roman" w:eastAsia="宋体" w:hAnsi="Times New Roman" w:cs="Times New Roman"/>
          <w:b/>
          <w:bCs/>
          <w:sz w:val="24"/>
          <w:szCs w:val="24"/>
        </w:rPr>
        <w:t>专栏</w:t>
      </w:r>
      <w:r w:rsidR="00F97100" w:rsidRPr="008C017F">
        <w:rPr>
          <w:rFonts w:ascii="Times New Roman" w:eastAsia="宋体" w:hAnsi="Times New Roman" w:cs="Times New Roman"/>
          <w:b/>
          <w:bCs/>
          <w:sz w:val="24"/>
          <w:szCs w:val="24"/>
        </w:rPr>
        <w:t>/</w:t>
      </w:r>
      <w:r w:rsidRPr="008C017F">
        <w:rPr>
          <w:rFonts w:ascii="Times New Roman" w:eastAsia="宋体" w:hAnsi="Times New Roman" w:cs="Times New Roman"/>
          <w:b/>
          <w:bCs/>
          <w:sz w:val="24"/>
          <w:szCs w:val="24"/>
        </w:rPr>
        <w:t>专刊</w:t>
      </w:r>
    </w:p>
    <w:p w14:paraId="584A4371" w14:textId="67EC5B26" w:rsidR="00D17B31" w:rsidRPr="008C017F" w:rsidRDefault="00E25310">
      <w:pPr>
        <w:spacing w:line="360" w:lineRule="auto"/>
        <w:ind w:firstLineChars="200" w:firstLine="480"/>
        <w:rPr>
          <w:rFonts w:ascii="Times New Roman" w:eastAsia="宋体" w:hAnsi="Times New Roman" w:cs="Times New Roman"/>
          <w:sz w:val="24"/>
          <w:szCs w:val="24"/>
        </w:rPr>
      </w:pPr>
      <w:r w:rsidRPr="008C017F">
        <w:rPr>
          <w:rFonts w:ascii="Times New Roman" w:eastAsia="宋体" w:hAnsi="Times New Roman" w:cs="Times New Roman"/>
          <w:sz w:val="24"/>
          <w:szCs w:val="24"/>
        </w:rPr>
        <w:t>本次会议将与</w:t>
      </w:r>
      <w:r w:rsidRPr="008C017F">
        <w:rPr>
          <w:rFonts w:ascii="Times New Roman" w:eastAsia="宋体" w:hAnsi="Times New Roman" w:cs="Times New Roman"/>
          <w:b/>
          <w:bCs/>
          <w:sz w:val="24"/>
          <w:szCs w:val="24"/>
        </w:rPr>
        <w:t>International Journal of Finance &amp; Economics</w:t>
      </w:r>
      <w:r w:rsidR="009124F1" w:rsidRPr="008C017F">
        <w:rPr>
          <w:rFonts w:ascii="Times New Roman" w:eastAsia="宋体" w:hAnsi="Times New Roman" w:cs="Times New Roman"/>
          <w:b/>
          <w:bCs/>
          <w:sz w:val="24"/>
          <w:szCs w:val="24"/>
        </w:rPr>
        <w:t xml:space="preserve"> (ABS 3</w:t>
      </w:r>
      <w:r w:rsidR="009124F1" w:rsidRPr="008C017F">
        <w:rPr>
          <w:rFonts w:ascii="Times New Roman" w:eastAsia="宋体" w:hAnsi="Times New Roman" w:cs="Times New Roman"/>
          <w:b/>
          <w:bCs/>
          <w:sz w:val="24"/>
          <w:szCs w:val="24"/>
        </w:rPr>
        <w:t>星</w:t>
      </w:r>
      <w:r w:rsidR="009124F1" w:rsidRPr="008C017F">
        <w:rPr>
          <w:rFonts w:ascii="Times New Roman" w:eastAsia="宋体" w:hAnsi="Times New Roman" w:cs="Times New Roman"/>
          <w:b/>
          <w:bCs/>
          <w:sz w:val="24"/>
          <w:szCs w:val="24"/>
        </w:rPr>
        <w:t>)</w:t>
      </w:r>
      <w:r w:rsidRPr="008C017F">
        <w:rPr>
          <w:rFonts w:ascii="Times New Roman" w:eastAsia="宋体" w:hAnsi="Times New Roman" w:cs="Times New Roman"/>
          <w:b/>
          <w:bCs/>
          <w:sz w:val="24"/>
          <w:szCs w:val="24"/>
        </w:rPr>
        <w:t>、</w:t>
      </w:r>
      <w:r w:rsidRPr="008C017F">
        <w:rPr>
          <w:rFonts w:ascii="Times New Roman" w:eastAsia="宋体" w:hAnsi="Times New Roman" w:cs="Times New Roman"/>
          <w:b/>
          <w:bCs/>
          <w:sz w:val="24"/>
          <w:szCs w:val="24"/>
        </w:rPr>
        <w:t>Economic Modelling</w:t>
      </w:r>
      <w:r w:rsidRPr="008C017F">
        <w:rPr>
          <w:rFonts w:ascii="Times New Roman" w:eastAsia="宋体" w:hAnsi="Times New Roman" w:cs="Times New Roman"/>
          <w:b/>
          <w:bCs/>
          <w:sz w:val="24"/>
          <w:szCs w:val="24"/>
        </w:rPr>
        <w:t>、</w:t>
      </w:r>
      <w:r w:rsidRPr="008C017F">
        <w:rPr>
          <w:rFonts w:ascii="Times New Roman" w:eastAsia="宋体" w:hAnsi="Times New Roman" w:cs="Times New Roman"/>
          <w:b/>
          <w:bCs/>
          <w:sz w:val="24"/>
          <w:szCs w:val="24"/>
        </w:rPr>
        <w:t>Computer Modeling in Engineering &amp; Sciences</w:t>
      </w:r>
      <w:r w:rsidRPr="008C017F">
        <w:rPr>
          <w:rFonts w:ascii="Times New Roman" w:eastAsia="宋体" w:hAnsi="Times New Roman" w:cs="Times New Roman"/>
          <w:sz w:val="24"/>
          <w:szCs w:val="24"/>
        </w:rPr>
        <w:t>等国内外权威期刊合作出版本次会议</w:t>
      </w:r>
      <w:r w:rsidR="00F97100" w:rsidRPr="008C017F">
        <w:rPr>
          <w:rFonts w:ascii="Times New Roman" w:eastAsia="宋体" w:hAnsi="Times New Roman" w:cs="Times New Roman"/>
          <w:sz w:val="24"/>
          <w:szCs w:val="24"/>
        </w:rPr>
        <w:t>专栏</w:t>
      </w:r>
      <w:r w:rsidR="00F97100" w:rsidRPr="008C017F">
        <w:rPr>
          <w:rFonts w:ascii="Times New Roman" w:eastAsia="宋体" w:hAnsi="Times New Roman" w:cs="Times New Roman"/>
          <w:sz w:val="24"/>
          <w:szCs w:val="24"/>
        </w:rPr>
        <w:t>/</w:t>
      </w:r>
      <w:r w:rsidRPr="008C017F">
        <w:rPr>
          <w:rFonts w:ascii="Times New Roman" w:eastAsia="宋体" w:hAnsi="Times New Roman" w:cs="Times New Roman"/>
          <w:sz w:val="24"/>
          <w:szCs w:val="24"/>
        </w:rPr>
        <w:t>专刊，以最大程度地宣传本次会议中的优秀科研成果。</w:t>
      </w:r>
      <w:r w:rsidR="00F97100" w:rsidRPr="008C017F">
        <w:rPr>
          <w:rFonts w:ascii="Times New Roman" w:eastAsia="宋体" w:hAnsi="Times New Roman" w:cs="Times New Roman"/>
          <w:sz w:val="24"/>
          <w:szCs w:val="24"/>
        </w:rPr>
        <w:t>专栏</w:t>
      </w:r>
      <w:r w:rsidR="00F97100" w:rsidRPr="008C017F">
        <w:rPr>
          <w:rFonts w:ascii="Times New Roman" w:eastAsia="宋体" w:hAnsi="Times New Roman" w:cs="Times New Roman"/>
          <w:sz w:val="24"/>
          <w:szCs w:val="24"/>
        </w:rPr>
        <w:t>/</w:t>
      </w:r>
      <w:r w:rsidR="00F97100" w:rsidRPr="008C017F">
        <w:rPr>
          <w:rFonts w:ascii="Times New Roman" w:eastAsia="宋体" w:hAnsi="Times New Roman" w:cs="Times New Roman"/>
          <w:sz w:val="24"/>
          <w:szCs w:val="24"/>
        </w:rPr>
        <w:t>专刊</w:t>
      </w:r>
      <w:r w:rsidRPr="008C017F">
        <w:rPr>
          <w:rFonts w:ascii="Times New Roman" w:eastAsia="宋体" w:hAnsi="Times New Roman" w:cs="Times New Roman"/>
          <w:sz w:val="24"/>
          <w:szCs w:val="24"/>
        </w:rPr>
        <w:t>将以</w:t>
      </w:r>
      <w:r w:rsidRPr="008C017F">
        <w:rPr>
          <w:rFonts w:ascii="Times New Roman" w:eastAsia="宋体" w:hAnsi="Times New Roman" w:cs="Times New Roman"/>
          <w:sz w:val="24"/>
          <w:szCs w:val="24"/>
        </w:rPr>
        <w:t>“</w:t>
      </w:r>
      <w:r w:rsidRPr="008C017F">
        <w:rPr>
          <w:rFonts w:ascii="Times New Roman" w:eastAsia="宋体" w:hAnsi="Times New Roman" w:cs="Times New Roman"/>
          <w:sz w:val="24"/>
          <w:szCs w:val="24"/>
        </w:rPr>
        <w:t>数字经济中的问题与方法</w:t>
      </w:r>
      <w:r w:rsidRPr="008C017F">
        <w:rPr>
          <w:rFonts w:ascii="Times New Roman" w:eastAsia="宋体" w:hAnsi="Times New Roman" w:cs="Times New Roman"/>
          <w:sz w:val="24"/>
          <w:szCs w:val="24"/>
        </w:rPr>
        <w:t>”</w:t>
      </w:r>
      <w:r w:rsidRPr="008C017F">
        <w:rPr>
          <w:rFonts w:ascii="Times New Roman" w:eastAsia="宋体" w:hAnsi="Times New Roman" w:cs="Times New Roman"/>
          <w:sz w:val="24"/>
          <w:szCs w:val="24"/>
        </w:rPr>
        <w:t>为重点，主题涵盖（但不限于）：区块链与数字货币、在线拍卖与在线匹配、平台经济中的博弈论、数据要素市场机制设计、机制与市场设计理论及其应用、市场设计理论及其应用、信息设计理论及其应用、行为博弈理论与实验</w:t>
      </w:r>
      <w:r w:rsidR="009124F1" w:rsidRPr="008C017F">
        <w:rPr>
          <w:rFonts w:ascii="Times New Roman" w:eastAsia="宋体" w:hAnsi="Times New Roman" w:cs="Times New Roman"/>
          <w:sz w:val="24"/>
          <w:szCs w:val="24"/>
        </w:rPr>
        <w:t>、群体决策理论及应用</w:t>
      </w:r>
      <w:r w:rsidRPr="008C017F">
        <w:rPr>
          <w:rFonts w:ascii="Times New Roman" w:eastAsia="宋体" w:hAnsi="Times New Roman" w:cs="Times New Roman"/>
          <w:sz w:val="24"/>
          <w:szCs w:val="24"/>
        </w:rPr>
        <w:t>。</w:t>
      </w:r>
      <w:r w:rsidR="009124F1" w:rsidRPr="008C017F">
        <w:rPr>
          <w:rFonts w:ascii="Times New Roman" w:eastAsia="宋体" w:hAnsi="Times New Roman" w:cs="Times New Roman"/>
          <w:sz w:val="24"/>
          <w:szCs w:val="24"/>
        </w:rPr>
        <w:t>欢迎与会代表投稿本次会议</w:t>
      </w:r>
      <w:r w:rsidR="00F97100" w:rsidRPr="008C017F">
        <w:rPr>
          <w:rFonts w:ascii="Times New Roman" w:eastAsia="宋体" w:hAnsi="Times New Roman" w:cs="Times New Roman"/>
          <w:sz w:val="24"/>
          <w:szCs w:val="24"/>
        </w:rPr>
        <w:t>专栏</w:t>
      </w:r>
      <w:r w:rsidR="00F97100" w:rsidRPr="008C017F">
        <w:rPr>
          <w:rFonts w:ascii="Times New Roman" w:eastAsia="宋体" w:hAnsi="Times New Roman" w:cs="Times New Roman"/>
          <w:sz w:val="24"/>
          <w:szCs w:val="24"/>
        </w:rPr>
        <w:t>/</w:t>
      </w:r>
      <w:r w:rsidR="00F97100" w:rsidRPr="008C017F">
        <w:rPr>
          <w:rFonts w:ascii="Times New Roman" w:eastAsia="宋体" w:hAnsi="Times New Roman" w:cs="Times New Roman"/>
          <w:sz w:val="24"/>
          <w:szCs w:val="24"/>
        </w:rPr>
        <w:t>专刊</w:t>
      </w:r>
      <w:r w:rsidR="009124F1" w:rsidRPr="008C017F">
        <w:rPr>
          <w:rFonts w:ascii="Times New Roman" w:eastAsia="宋体" w:hAnsi="Times New Roman" w:cs="Times New Roman"/>
          <w:sz w:val="24"/>
          <w:szCs w:val="24"/>
        </w:rPr>
        <w:t>。</w:t>
      </w:r>
    </w:p>
    <w:p w14:paraId="340A3B64" w14:textId="77777777" w:rsidR="00D17B31" w:rsidRPr="008C017F" w:rsidRDefault="00E25310">
      <w:pPr>
        <w:spacing w:line="360" w:lineRule="auto"/>
        <w:ind w:firstLineChars="100" w:firstLine="240"/>
        <w:jc w:val="left"/>
        <w:rPr>
          <w:rFonts w:ascii="Times New Roman" w:eastAsia="宋体" w:hAnsi="Times New Roman" w:cs="Times New Roman"/>
          <w:sz w:val="24"/>
          <w:szCs w:val="24"/>
        </w:rPr>
      </w:pPr>
      <w:r w:rsidRPr="008C017F">
        <w:rPr>
          <w:rFonts w:ascii="Times New Roman" w:eastAsia="宋体" w:hAnsi="Times New Roman" w:cs="Times New Roman"/>
          <w:noProof/>
          <w:sz w:val="24"/>
          <w:szCs w:val="24"/>
        </w:rPr>
        <w:drawing>
          <wp:inline distT="0" distB="0" distL="0" distR="0" wp14:anchorId="220A26E6" wp14:editId="7A830E62">
            <wp:extent cx="1808480" cy="2371725"/>
            <wp:effectExtent l="0" t="0" r="1270" b="0"/>
            <wp:docPr id="3" name="图片 3" descr="C:\Users\admin\Downloads\下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Downloads\下载.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14373" cy="2379051"/>
                    </a:xfrm>
                    <a:prstGeom prst="rect">
                      <a:avLst/>
                    </a:prstGeom>
                    <a:noFill/>
                    <a:ln>
                      <a:noFill/>
                    </a:ln>
                  </pic:spPr>
                </pic:pic>
              </a:graphicData>
            </a:graphic>
          </wp:inline>
        </w:drawing>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noProof/>
          <w:sz w:val="24"/>
          <w:szCs w:val="24"/>
        </w:rPr>
        <w:drawing>
          <wp:inline distT="0" distB="0" distL="0" distR="0" wp14:anchorId="10CBB4B9" wp14:editId="71E0DF11">
            <wp:extent cx="1783080" cy="2381250"/>
            <wp:effectExtent l="0" t="0" r="7620" b="0"/>
            <wp:docPr id="4" name="图片 4" descr="C:\Users\admin\Downloads\下载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Downloads\下载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787392" cy="2386261"/>
                    </a:xfrm>
                    <a:prstGeom prst="rect">
                      <a:avLst/>
                    </a:prstGeom>
                    <a:noFill/>
                    <a:ln>
                      <a:noFill/>
                    </a:ln>
                  </pic:spPr>
                </pic:pic>
              </a:graphicData>
            </a:graphic>
          </wp:inline>
        </w:drawing>
      </w:r>
      <w:r w:rsidRPr="008C017F">
        <w:rPr>
          <w:rFonts w:ascii="Times New Roman" w:eastAsia="宋体" w:hAnsi="Times New Roman" w:cs="Times New Roman"/>
          <w:sz w:val="24"/>
          <w:szCs w:val="24"/>
        </w:rPr>
        <w:t xml:space="preserve">  </w:t>
      </w:r>
      <w:r w:rsidRPr="008C017F">
        <w:rPr>
          <w:rFonts w:ascii="Times New Roman" w:hAnsi="Times New Roman" w:cs="Times New Roman"/>
          <w:noProof/>
          <w:sz w:val="24"/>
          <w:szCs w:val="24"/>
        </w:rPr>
        <w:drawing>
          <wp:inline distT="0" distB="0" distL="0" distR="0" wp14:anchorId="5ADA826A" wp14:editId="0BCA0470">
            <wp:extent cx="1666875" cy="2374900"/>
            <wp:effectExtent l="0" t="0" r="0" b="6350"/>
            <wp:docPr id="5" name="图片 5" descr="https://cdn.techscience.cn/uploads/imgs/202210/d8154111a3613ecd5b0f13848de2929f.png?t=20220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s://cdn.techscience.cn/uploads/imgs/202210/d8154111a3613ecd5b0f13848de2929f.png?t=202206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679682" cy="2393548"/>
                    </a:xfrm>
                    <a:prstGeom prst="rect">
                      <a:avLst/>
                    </a:prstGeom>
                    <a:noFill/>
                    <a:ln>
                      <a:noFill/>
                    </a:ln>
                  </pic:spPr>
                </pic:pic>
              </a:graphicData>
            </a:graphic>
          </wp:inline>
        </w:drawing>
      </w:r>
    </w:p>
    <w:p w14:paraId="11FC5D50" w14:textId="074D8B89" w:rsidR="009124F1" w:rsidRPr="008C017F" w:rsidRDefault="00E25310" w:rsidP="000673B0">
      <w:pPr>
        <w:spacing w:line="360" w:lineRule="auto"/>
        <w:ind w:firstLineChars="200" w:firstLine="482"/>
        <w:rPr>
          <w:rFonts w:ascii="Times New Roman" w:eastAsia="宋体" w:hAnsi="Times New Roman" w:cs="Times New Roman"/>
          <w:sz w:val="24"/>
          <w:szCs w:val="24"/>
        </w:rPr>
      </w:pPr>
      <w:r w:rsidRPr="008C017F">
        <w:rPr>
          <w:rFonts w:ascii="Times New Roman" w:eastAsia="宋体" w:hAnsi="Times New Roman" w:cs="Times New Roman"/>
          <w:b/>
          <w:bCs/>
          <w:sz w:val="24"/>
          <w:szCs w:val="24"/>
        </w:rPr>
        <w:t>International Journal of Finance &amp; Economics</w:t>
      </w:r>
      <w:r w:rsidRPr="008C017F">
        <w:rPr>
          <w:rFonts w:ascii="Times New Roman" w:eastAsia="宋体" w:hAnsi="Times New Roman" w:cs="Times New Roman"/>
          <w:sz w:val="24"/>
          <w:szCs w:val="24"/>
        </w:rPr>
        <w:t>专栏投稿系统将于</w:t>
      </w:r>
      <w:r w:rsidRPr="008C017F">
        <w:rPr>
          <w:rFonts w:ascii="Times New Roman" w:eastAsia="宋体" w:hAnsi="Times New Roman" w:cs="Times New Roman"/>
          <w:sz w:val="24"/>
          <w:szCs w:val="24"/>
        </w:rPr>
        <w:t>2023</w:t>
      </w:r>
      <w:r w:rsidRPr="008C017F">
        <w:rPr>
          <w:rFonts w:ascii="Times New Roman" w:eastAsia="宋体" w:hAnsi="Times New Roman" w:cs="Times New Roman"/>
          <w:sz w:val="24"/>
          <w:szCs w:val="24"/>
        </w:rPr>
        <w:t>年</w:t>
      </w:r>
      <w:r w:rsidRPr="008C017F">
        <w:rPr>
          <w:rFonts w:ascii="Times New Roman" w:eastAsia="宋体" w:hAnsi="Times New Roman" w:cs="Times New Roman"/>
          <w:sz w:val="24"/>
          <w:szCs w:val="24"/>
        </w:rPr>
        <w:t>10</w:t>
      </w:r>
      <w:r w:rsidRPr="008C017F">
        <w:rPr>
          <w:rFonts w:ascii="Times New Roman" w:eastAsia="宋体" w:hAnsi="Times New Roman" w:cs="Times New Roman"/>
          <w:sz w:val="24"/>
          <w:szCs w:val="24"/>
        </w:rPr>
        <w:t>月</w:t>
      </w:r>
      <w:r w:rsidRPr="008C017F">
        <w:rPr>
          <w:rFonts w:ascii="Times New Roman" w:eastAsia="宋体" w:hAnsi="Times New Roman" w:cs="Times New Roman"/>
          <w:sz w:val="24"/>
          <w:szCs w:val="24"/>
        </w:rPr>
        <w:t>15</w:t>
      </w:r>
      <w:r w:rsidRPr="008C017F">
        <w:rPr>
          <w:rFonts w:ascii="Times New Roman" w:eastAsia="宋体" w:hAnsi="Times New Roman" w:cs="Times New Roman"/>
          <w:sz w:val="24"/>
          <w:szCs w:val="24"/>
        </w:rPr>
        <w:t>日开通并于</w:t>
      </w:r>
      <w:r w:rsidRPr="008C017F">
        <w:rPr>
          <w:rFonts w:ascii="Times New Roman" w:eastAsia="宋体" w:hAnsi="Times New Roman" w:cs="Times New Roman"/>
          <w:sz w:val="24"/>
          <w:szCs w:val="24"/>
        </w:rPr>
        <w:t>12</w:t>
      </w:r>
      <w:r w:rsidRPr="008C017F">
        <w:rPr>
          <w:rFonts w:ascii="Times New Roman" w:eastAsia="宋体" w:hAnsi="Times New Roman" w:cs="Times New Roman"/>
          <w:sz w:val="24"/>
          <w:szCs w:val="24"/>
        </w:rPr>
        <w:t>月</w:t>
      </w:r>
      <w:r w:rsidRPr="008C017F">
        <w:rPr>
          <w:rFonts w:ascii="Times New Roman" w:eastAsia="宋体" w:hAnsi="Times New Roman" w:cs="Times New Roman"/>
          <w:sz w:val="24"/>
          <w:szCs w:val="24"/>
        </w:rPr>
        <w:t>15</w:t>
      </w:r>
      <w:r w:rsidRPr="008C017F">
        <w:rPr>
          <w:rFonts w:ascii="Times New Roman" w:eastAsia="宋体" w:hAnsi="Times New Roman" w:cs="Times New Roman"/>
          <w:sz w:val="24"/>
          <w:szCs w:val="24"/>
        </w:rPr>
        <w:t>日截止。</w:t>
      </w:r>
      <w:r w:rsidRPr="008C017F">
        <w:rPr>
          <w:rFonts w:ascii="Times New Roman" w:eastAsia="宋体" w:hAnsi="Times New Roman" w:cs="Times New Roman"/>
          <w:b/>
          <w:bCs/>
          <w:sz w:val="24"/>
          <w:szCs w:val="24"/>
        </w:rPr>
        <w:t>Economic Modelling</w:t>
      </w:r>
      <w:r w:rsidRPr="008C017F">
        <w:rPr>
          <w:rFonts w:ascii="Times New Roman" w:eastAsia="宋体" w:hAnsi="Times New Roman" w:cs="Times New Roman"/>
          <w:sz w:val="24"/>
          <w:szCs w:val="24"/>
        </w:rPr>
        <w:t>专刊投稿系统将于</w:t>
      </w:r>
      <w:r w:rsidRPr="008C017F">
        <w:rPr>
          <w:rFonts w:ascii="Times New Roman" w:eastAsia="宋体" w:hAnsi="Times New Roman" w:cs="Times New Roman"/>
          <w:sz w:val="24"/>
          <w:szCs w:val="24"/>
        </w:rPr>
        <w:t>2023</w:t>
      </w:r>
      <w:r w:rsidRPr="008C017F">
        <w:rPr>
          <w:rFonts w:ascii="Times New Roman" w:eastAsia="宋体" w:hAnsi="Times New Roman" w:cs="Times New Roman"/>
          <w:sz w:val="24"/>
          <w:szCs w:val="24"/>
        </w:rPr>
        <w:t>年</w:t>
      </w:r>
      <w:r w:rsidRPr="008C017F">
        <w:rPr>
          <w:rFonts w:ascii="Times New Roman" w:eastAsia="宋体" w:hAnsi="Times New Roman" w:cs="Times New Roman"/>
          <w:sz w:val="24"/>
          <w:szCs w:val="24"/>
        </w:rPr>
        <w:t>7</w:t>
      </w:r>
      <w:r w:rsidRPr="008C017F">
        <w:rPr>
          <w:rFonts w:ascii="Times New Roman" w:eastAsia="宋体" w:hAnsi="Times New Roman" w:cs="Times New Roman"/>
          <w:sz w:val="24"/>
          <w:szCs w:val="24"/>
        </w:rPr>
        <w:t>月</w:t>
      </w:r>
      <w:r w:rsidRPr="008C017F">
        <w:rPr>
          <w:rFonts w:ascii="Times New Roman" w:eastAsia="宋体" w:hAnsi="Times New Roman" w:cs="Times New Roman"/>
          <w:sz w:val="24"/>
          <w:szCs w:val="24"/>
        </w:rPr>
        <w:t>15</w:t>
      </w:r>
      <w:r w:rsidRPr="008C017F">
        <w:rPr>
          <w:rFonts w:ascii="Times New Roman" w:eastAsia="宋体" w:hAnsi="Times New Roman" w:cs="Times New Roman"/>
          <w:sz w:val="24"/>
          <w:szCs w:val="24"/>
        </w:rPr>
        <w:t>日开通并于</w:t>
      </w:r>
      <w:r w:rsidRPr="008C017F">
        <w:rPr>
          <w:rFonts w:ascii="Times New Roman" w:eastAsia="宋体" w:hAnsi="Times New Roman" w:cs="Times New Roman"/>
          <w:sz w:val="24"/>
          <w:szCs w:val="24"/>
        </w:rPr>
        <w:t>12</w:t>
      </w:r>
      <w:r w:rsidRPr="008C017F">
        <w:rPr>
          <w:rFonts w:ascii="Times New Roman" w:eastAsia="宋体" w:hAnsi="Times New Roman" w:cs="Times New Roman"/>
          <w:sz w:val="24"/>
          <w:szCs w:val="24"/>
        </w:rPr>
        <w:t>月</w:t>
      </w:r>
      <w:r w:rsidRPr="008C017F">
        <w:rPr>
          <w:rFonts w:ascii="Times New Roman" w:eastAsia="宋体" w:hAnsi="Times New Roman" w:cs="Times New Roman"/>
          <w:sz w:val="24"/>
          <w:szCs w:val="24"/>
        </w:rPr>
        <w:t>15</w:t>
      </w:r>
      <w:r w:rsidRPr="008C017F">
        <w:rPr>
          <w:rFonts w:ascii="Times New Roman" w:eastAsia="宋体" w:hAnsi="Times New Roman" w:cs="Times New Roman"/>
          <w:sz w:val="24"/>
          <w:szCs w:val="24"/>
        </w:rPr>
        <w:t>日截止。</w:t>
      </w:r>
      <w:r w:rsidR="00667E51" w:rsidRPr="008C017F">
        <w:rPr>
          <w:rFonts w:ascii="Times New Roman" w:eastAsia="宋体" w:hAnsi="Times New Roman" w:cs="Times New Roman"/>
          <w:sz w:val="24"/>
          <w:szCs w:val="24"/>
        </w:rPr>
        <w:t>两个期刊的</w:t>
      </w:r>
      <w:r w:rsidR="00F97100" w:rsidRPr="008C017F">
        <w:rPr>
          <w:rFonts w:ascii="Times New Roman" w:eastAsia="宋体" w:hAnsi="Times New Roman" w:cs="Times New Roman"/>
          <w:sz w:val="24"/>
          <w:szCs w:val="24"/>
        </w:rPr>
        <w:t>专栏</w:t>
      </w:r>
      <w:r w:rsidR="00F97100" w:rsidRPr="008C017F">
        <w:rPr>
          <w:rFonts w:ascii="Times New Roman" w:eastAsia="宋体" w:hAnsi="Times New Roman" w:cs="Times New Roman"/>
          <w:sz w:val="24"/>
          <w:szCs w:val="24"/>
        </w:rPr>
        <w:t>/</w:t>
      </w:r>
      <w:r w:rsidR="00F97100" w:rsidRPr="008C017F">
        <w:rPr>
          <w:rFonts w:ascii="Times New Roman" w:eastAsia="宋体" w:hAnsi="Times New Roman" w:cs="Times New Roman"/>
          <w:sz w:val="24"/>
          <w:szCs w:val="24"/>
        </w:rPr>
        <w:t>专刊</w:t>
      </w:r>
      <w:r w:rsidRPr="008C017F">
        <w:rPr>
          <w:rFonts w:ascii="Times New Roman" w:eastAsia="宋体" w:hAnsi="Times New Roman" w:cs="Times New Roman"/>
          <w:sz w:val="24"/>
          <w:szCs w:val="24"/>
        </w:rPr>
        <w:t>名称</w:t>
      </w:r>
      <w:r w:rsidR="00667E51" w:rsidRPr="008C017F">
        <w:rPr>
          <w:rFonts w:ascii="Times New Roman" w:eastAsia="宋体" w:hAnsi="Times New Roman" w:cs="Times New Roman"/>
          <w:sz w:val="24"/>
          <w:szCs w:val="24"/>
        </w:rPr>
        <w:t>均</w:t>
      </w:r>
      <w:r w:rsidRPr="008C017F">
        <w:rPr>
          <w:rFonts w:ascii="Times New Roman" w:eastAsia="宋体" w:hAnsi="Times New Roman" w:cs="Times New Roman"/>
          <w:sz w:val="24"/>
          <w:szCs w:val="24"/>
        </w:rPr>
        <w:t>为</w:t>
      </w:r>
      <w:r w:rsidRPr="008C017F">
        <w:rPr>
          <w:rFonts w:ascii="Times New Roman" w:eastAsia="宋体" w:hAnsi="Times New Roman" w:cs="Times New Roman"/>
          <w:sz w:val="24"/>
          <w:szCs w:val="24"/>
        </w:rPr>
        <w:t>“Issues in Digital Economy in Game Theory Approaches”</w:t>
      </w:r>
      <w:r w:rsidRPr="008C017F">
        <w:rPr>
          <w:rFonts w:ascii="Times New Roman" w:eastAsia="宋体" w:hAnsi="Times New Roman" w:cs="Times New Roman"/>
          <w:sz w:val="24"/>
          <w:szCs w:val="24"/>
        </w:rPr>
        <w:t>。</w:t>
      </w:r>
      <w:r w:rsidRPr="008C017F">
        <w:rPr>
          <w:rFonts w:ascii="Times New Roman" w:eastAsia="宋体" w:hAnsi="Times New Roman" w:cs="Times New Roman"/>
          <w:sz w:val="24"/>
          <w:szCs w:val="24"/>
        </w:rPr>
        <w:t xml:space="preserve"> </w:t>
      </w:r>
    </w:p>
    <w:p w14:paraId="0795300B" w14:textId="7F9D9BF8" w:rsidR="00D17B31" w:rsidRPr="008C017F" w:rsidRDefault="00E25310" w:rsidP="009124F1">
      <w:pPr>
        <w:spacing w:line="360" w:lineRule="auto"/>
        <w:ind w:firstLineChars="200" w:firstLine="482"/>
        <w:rPr>
          <w:rFonts w:ascii="Times New Roman" w:eastAsia="宋体" w:hAnsi="Times New Roman" w:cs="Times New Roman"/>
          <w:sz w:val="24"/>
          <w:szCs w:val="24"/>
        </w:rPr>
      </w:pPr>
      <w:r w:rsidRPr="008C017F">
        <w:rPr>
          <w:rFonts w:ascii="Times New Roman" w:eastAsia="宋体" w:hAnsi="Times New Roman" w:cs="Times New Roman"/>
          <w:b/>
          <w:bCs/>
          <w:sz w:val="24"/>
          <w:szCs w:val="24"/>
        </w:rPr>
        <w:t>Computer Modeling in Engineering &amp; Sciences</w:t>
      </w:r>
      <w:r w:rsidRPr="008C017F">
        <w:rPr>
          <w:rFonts w:ascii="Times New Roman" w:eastAsia="宋体" w:hAnsi="Times New Roman" w:cs="Times New Roman"/>
          <w:sz w:val="24"/>
          <w:szCs w:val="24"/>
        </w:rPr>
        <w:t>专刊投稿系统</w:t>
      </w:r>
      <w:r w:rsidR="000673B0" w:rsidRPr="008C017F">
        <w:rPr>
          <w:rFonts w:ascii="Times New Roman" w:eastAsia="宋体" w:hAnsi="Times New Roman" w:cs="Times New Roman"/>
          <w:sz w:val="24"/>
          <w:szCs w:val="24"/>
        </w:rPr>
        <w:t>于</w:t>
      </w:r>
      <w:r w:rsidRPr="008C017F">
        <w:rPr>
          <w:rFonts w:ascii="Times New Roman" w:eastAsia="宋体" w:hAnsi="Times New Roman" w:cs="Times New Roman"/>
          <w:sz w:val="24"/>
          <w:szCs w:val="24"/>
        </w:rPr>
        <w:t>2023</w:t>
      </w:r>
      <w:r w:rsidRPr="008C017F">
        <w:rPr>
          <w:rFonts w:ascii="Times New Roman" w:eastAsia="宋体" w:hAnsi="Times New Roman" w:cs="Times New Roman"/>
          <w:sz w:val="24"/>
          <w:szCs w:val="24"/>
        </w:rPr>
        <w:t>年</w:t>
      </w:r>
      <w:r w:rsidRPr="008C017F">
        <w:rPr>
          <w:rFonts w:ascii="Times New Roman" w:eastAsia="宋体" w:hAnsi="Times New Roman" w:cs="Times New Roman"/>
          <w:sz w:val="24"/>
          <w:szCs w:val="24"/>
        </w:rPr>
        <w:t>4</w:t>
      </w:r>
      <w:r w:rsidRPr="008C017F">
        <w:rPr>
          <w:rFonts w:ascii="Times New Roman" w:eastAsia="宋体" w:hAnsi="Times New Roman" w:cs="Times New Roman"/>
          <w:sz w:val="24"/>
          <w:szCs w:val="24"/>
        </w:rPr>
        <w:t>月</w:t>
      </w:r>
      <w:r w:rsidRPr="008C017F">
        <w:rPr>
          <w:rFonts w:ascii="Times New Roman" w:eastAsia="宋体" w:hAnsi="Times New Roman" w:cs="Times New Roman"/>
          <w:sz w:val="24"/>
          <w:szCs w:val="24"/>
        </w:rPr>
        <w:t>22</w:t>
      </w:r>
      <w:r w:rsidRPr="008C017F">
        <w:rPr>
          <w:rFonts w:ascii="Times New Roman" w:eastAsia="宋体" w:hAnsi="Times New Roman" w:cs="Times New Roman"/>
          <w:sz w:val="24"/>
          <w:szCs w:val="24"/>
        </w:rPr>
        <w:t>日开通并于</w:t>
      </w:r>
      <w:r w:rsidRPr="008C017F">
        <w:rPr>
          <w:rFonts w:ascii="Times New Roman" w:eastAsia="宋体" w:hAnsi="Times New Roman" w:cs="Times New Roman"/>
          <w:sz w:val="24"/>
          <w:szCs w:val="24"/>
        </w:rPr>
        <w:t>12</w:t>
      </w:r>
      <w:r w:rsidRPr="008C017F">
        <w:rPr>
          <w:rFonts w:ascii="Times New Roman" w:eastAsia="宋体" w:hAnsi="Times New Roman" w:cs="Times New Roman"/>
          <w:sz w:val="24"/>
          <w:szCs w:val="24"/>
        </w:rPr>
        <w:t>月</w:t>
      </w:r>
      <w:r w:rsidRPr="008C017F">
        <w:rPr>
          <w:rFonts w:ascii="Times New Roman" w:eastAsia="宋体" w:hAnsi="Times New Roman" w:cs="Times New Roman"/>
          <w:sz w:val="24"/>
          <w:szCs w:val="24"/>
        </w:rPr>
        <w:t>30</w:t>
      </w:r>
      <w:r w:rsidRPr="008C017F">
        <w:rPr>
          <w:rFonts w:ascii="Times New Roman" w:eastAsia="宋体" w:hAnsi="Times New Roman" w:cs="Times New Roman"/>
          <w:sz w:val="24"/>
          <w:szCs w:val="24"/>
        </w:rPr>
        <w:t>日截止。</w:t>
      </w:r>
      <w:r w:rsidR="009124F1" w:rsidRPr="008C017F">
        <w:rPr>
          <w:rFonts w:ascii="Times New Roman" w:eastAsia="宋体" w:hAnsi="Times New Roman" w:cs="Times New Roman"/>
          <w:sz w:val="24"/>
          <w:szCs w:val="24"/>
        </w:rPr>
        <w:t>专刊名称为</w:t>
      </w:r>
      <w:r w:rsidR="009124F1" w:rsidRPr="008C017F">
        <w:rPr>
          <w:rFonts w:ascii="Times New Roman" w:eastAsia="宋体" w:hAnsi="Times New Roman" w:cs="Times New Roman"/>
          <w:sz w:val="24"/>
          <w:szCs w:val="24"/>
        </w:rPr>
        <w:t>“Data-Driven Robust Group Decision-Making Optimization and Application”</w:t>
      </w:r>
      <w:r w:rsidR="009124F1" w:rsidRPr="008C017F">
        <w:rPr>
          <w:rFonts w:ascii="Times New Roman" w:eastAsia="宋体" w:hAnsi="Times New Roman" w:cs="Times New Roman"/>
          <w:sz w:val="24"/>
          <w:szCs w:val="24"/>
        </w:rPr>
        <w:t>。</w:t>
      </w:r>
    </w:p>
    <w:p w14:paraId="0160B8C4" w14:textId="77777777" w:rsidR="00D17B31" w:rsidRPr="008C017F" w:rsidRDefault="00D17B31">
      <w:pPr>
        <w:spacing w:line="360" w:lineRule="auto"/>
        <w:rPr>
          <w:rFonts w:ascii="Times New Roman" w:eastAsia="宋体" w:hAnsi="Times New Roman" w:cs="Times New Roman"/>
          <w:b/>
          <w:bCs/>
          <w:sz w:val="24"/>
          <w:szCs w:val="24"/>
        </w:rPr>
      </w:pPr>
    </w:p>
    <w:p w14:paraId="769CF577" w14:textId="77777777" w:rsidR="00D17B31" w:rsidRPr="008C017F" w:rsidRDefault="00E25310">
      <w:pPr>
        <w:spacing w:line="360" w:lineRule="auto"/>
        <w:rPr>
          <w:rFonts w:ascii="Times New Roman" w:eastAsia="宋体" w:hAnsi="Times New Roman" w:cs="Times New Roman"/>
          <w:b/>
          <w:bCs/>
          <w:sz w:val="24"/>
          <w:szCs w:val="24"/>
        </w:rPr>
      </w:pPr>
      <w:r w:rsidRPr="008C017F">
        <w:rPr>
          <w:rFonts w:ascii="Times New Roman" w:eastAsia="宋体" w:hAnsi="Times New Roman" w:cs="Times New Roman"/>
          <w:b/>
          <w:bCs/>
          <w:sz w:val="24"/>
          <w:szCs w:val="24"/>
        </w:rPr>
        <w:t>三、投稿论文要求</w:t>
      </w:r>
    </w:p>
    <w:p w14:paraId="7E81D442" w14:textId="77777777" w:rsidR="00D17B31" w:rsidRPr="008C017F" w:rsidRDefault="00E25310">
      <w:pPr>
        <w:spacing w:line="360" w:lineRule="auto"/>
        <w:ind w:firstLineChars="200" w:firstLine="480"/>
        <w:rPr>
          <w:rFonts w:ascii="Times New Roman" w:eastAsia="宋体" w:hAnsi="Times New Roman" w:cs="Times New Roman"/>
          <w:sz w:val="24"/>
          <w:szCs w:val="24"/>
        </w:rPr>
      </w:pPr>
      <w:r w:rsidRPr="008C017F">
        <w:rPr>
          <w:rFonts w:ascii="Times New Roman" w:eastAsia="宋体" w:hAnsi="Times New Roman" w:cs="Times New Roman"/>
          <w:sz w:val="24"/>
          <w:szCs w:val="24"/>
        </w:rPr>
        <w:t>请将拟参会论文的长摘要或全文电子版，发往邮箱</w:t>
      </w:r>
      <w:r w:rsidRPr="008C017F">
        <w:rPr>
          <w:rFonts w:ascii="Times New Roman" w:eastAsia="宋体" w:hAnsi="Times New Roman" w:cs="Times New Roman"/>
          <w:sz w:val="24"/>
          <w:szCs w:val="24"/>
        </w:rPr>
        <w:t xml:space="preserve"> </w:t>
      </w:r>
      <w:hyperlink r:id="rId10" w:history="1">
        <w:r w:rsidRPr="008C017F">
          <w:rPr>
            <w:rStyle w:val="a8"/>
            <w:rFonts w:ascii="Times New Roman" w:eastAsia="宋体" w:hAnsi="Times New Roman" w:cs="Times New Roman"/>
            <w:sz w:val="24"/>
            <w:szCs w:val="24"/>
          </w:rPr>
          <w:t>CMGTA2023@163.com</w:t>
        </w:r>
      </w:hyperlink>
      <w:r w:rsidRPr="008C017F">
        <w:rPr>
          <w:rFonts w:ascii="Times New Roman" w:eastAsia="宋体" w:hAnsi="Times New Roman" w:cs="Times New Roman"/>
          <w:sz w:val="24"/>
          <w:szCs w:val="24"/>
        </w:rPr>
        <w:t>，截止日期：</w:t>
      </w:r>
      <w:r w:rsidRPr="008C017F">
        <w:rPr>
          <w:rFonts w:ascii="Times New Roman" w:eastAsia="宋体" w:hAnsi="Times New Roman" w:cs="Times New Roman"/>
          <w:sz w:val="24"/>
          <w:szCs w:val="24"/>
        </w:rPr>
        <w:t>2023</w:t>
      </w:r>
      <w:r w:rsidRPr="008C017F">
        <w:rPr>
          <w:rFonts w:ascii="Times New Roman" w:eastAsia="宋体" w:hAnsi="Times New Roman" w:cs="Times New Roman"/>
          <w:sz w:val="24"/>
          <w:szCs w:val="24"/>
        </w:rPr>
        <w:t>年</w:t>
      </w:r>
      <w:r w:rsidRPr="008C017F">
        <w:rPr>
          <w:rFonts w:ascii="Times New Roman" w:eastAsia="宋体" w:hAnsi="Times New Roman" w:cs="Times New Roman"/>
          <w:sz w:val="24"/>
          <w:szCs w:val="24"/>
        </w:rPr>
        <w:t>5</w:t>
      </w:r>
      <w:r w:rsidRPr="008C017F">
        <w:rPr>
          <w:rFonts w:ascii="Times New Roman" w:eastAsia="宋体" w:hAnsi="Times New Roman" w:cs="Times New Roman"/>
          <w:sz w:val="24"/>
          <w:szCs w:val="24"/>
        </w:rPr>
        <w:t>月</w:t>
      </w:r>
      <w:r w:rsidRPr="008C017F">
        <w:rPr>
          <w:rFonts w:ascii="Times New Roman" w:eastAsia="宋体" w:hAnsi="Times New Roman" w:cs="Times New Roman"/>
          <w:sz w:val="24"/>
          <w:szCs w:val="24"/>
        </w:rPr>
        <w:t>7</w:t>
      </w:r>
      <w:r w:rsidRPr="008C017F">
        <w:rPr>
          <w:rFonts w:ascii="Times New Roman" w:eastAsia="宋体" w:hAnsi="Times New Roman" w:cs="Times New Roman"/>
          <w:sz w:val="24"/>
          <w:szCs w:val="24"/>
        </w:rPr>
        <w:t>日。论文可用中文或者英文撰写。拟在</w:t>
      </w:r>
      <w:r w:rsidRPr="008C017F">
        <w:rPr>
          <w:rFonts w:ascii="Times New Roman" w:eastAsia="宋体" w:hAnsi="Times New Roman" w:cs="Times New Roman"/>
          <w:sz w:val="24"/>
          <w:szCs w:val="24"/>
        </w:rPr>
        <w:t>2023</w:t>
      </w:r>
      <w:r w:rsidRPr="008C017F">
        <w:rPr>
          <w:rFonts w:ascii="Times New Roman" w:eastAsia="宋体" w:hAnsi="Times New Roman" w:cs="Times New Roman"/>
          <w:sz w:val="24"/>
          <w:szCs w:val="24"/>
        </w:rPr>
        <w:t>年</w:t>
      </w:r>
      <w:r w:rsidRPr="008C017F">
        <w:rPr>
          <w:rFonts w:ascii="Times New Roman" w:eastAsia="宋体" w:hAnsi="Times New Roman" w:cs="Times New Roman"/>
          <w:sz w:val="24"/>
          <w:szCs w:val="24"/>
        </w:rPr>
        <w:t>5</w:t>
      </w:r>
      <w:r w:rsidRPr="008C017F">
        <w:rPr>
          <w:rFonts w:ascii="Times New Roman" w:eastAsia="宋体" w:hAnsi="Times New Roman" w:cs="Times New Roman"/>
          <w:sz w:val="24"/>
          <w:szCs w:val="24"/>
        </w:rPr>
        <w:t>月</w:t>
      </w:r>
      <w:r w:rsidRPr="008C017F">
        <w:rPr>
          <w:rFonts w:ascii="Times New Roman" w:eastAsia="宋体" w:hAnsi="Times New Roman" w:cs="Times New Roman"/>
          <w:sz w:val="24"/>
          <w:szCs w:val="24"/>
        </w:rPr>
        <w:t>21</w:t>
      </w:r>
      <w:r w:rsidRPr="008C017F">
        <w:rPr>
          <w:rFonts w:ascii="Times New Roman" w:eastAsia="宋体" w:hAnsi="Times New Roman" w:cs="Times New Roman"/>
          <w:sz w:val="24"/>
          <w:szCs w:val="24"/>
        </w:rPr>
        <w:t>日前通知录用结果。请有意投稿专栏</w:t>
      </w:r>
      <w:r w:rsidRPr="008C017F">
        <w:rPr>
          <w:rFonts w:ascii="Times New Roman" w:eastAsia="宋体" w:hAnsi="Times New Roman" w:cs="Times New Roman"/>
          <w:sz w:val="24"/>
          <w:szCs w:val="24"/>
        </w:rPr>
        <w:t>/</w:t>
      </w:r>
      <w:r w:rsidRPr="008C017F">
        <w:rPr>
          <w:rFonts w:ascii="Times New Roman" w:eastAsia="宋体" w:hAnsi="Times New Roman" w:cs="Times New Roman"/>
          <w:sz w:val="24"/>
          <w:szCs w:val="24"/>
        </w:rPr>
        <w:t>专刊的师生，将论文全文进行投稿，并在投稿邮件主题中标明意向期刊（注：每篇论文只能选择一个期刊）。</w:t>
      </w:r>
    </w:p>
    <w:p w14:paraId="55B8E149" w14:textId="1CFBFC76" w:rsidR="00D17B31" w:rsidRPr="008C017F" w:rsidRDefault="00E25310">
      <w:pPr>
        <w:spacing w:line="360" w:lineRule="auto"/>
        <w:ind w:firstLineChars="200" w:firstLine="480"/>
        <w:rPr>
          <w:rFonts w:ascii="Times New Roman" w:eastAsia="宋体" w:hAnsi="Times New Roman" w:cs="Times New Roman"/>
          <w:sz w:val="24"/>
          <w:szCs w:val="24"/>
        </w:rPr>
      </w:pPr>
      <w:r w:rsidRPr="008C017F">
        <w:rPr>
          <w:rFonts w:ascii="Times New Roman" w:eastAsia="宋体" w:hAnsi="Times New Roman" w:cs="Times New Roman"/>
          <w:sz w:val="24"/>
          <w:szCs w:val="24"/>
        </w:rPr>
        <w:lastRenderedPageBreak/>
        <w:t>本次大会将进行优秀博士研究生学术论文评比。</w:t>
      </w:r>
      <w:bookmarkStart w:id="0" w:name="_GoBack"/>
      <w:bookmarkEnd w:id="0"/>
      <w:r w:rsidRPr="008C017F">
        <w:rPr>
          <w:rFonts w:ascii="Times New Roman" w:eastAsia="宋体" w:hAnsi="Times New Roman" w:cs="Times New Roman"/>
          <w:sz w:val="24"/>
          <w:szCs w:val="24"/>
        </w:rPr>
        <w:t>请有意参与的博士研究生，将拟评比论文全文进行投稿，并在投稿邮件中</w:t>
      </w:r>
      <w:r w:rsidR="000673B0" w:rsidRPr="008C017F">
        <w:rPr>
          <w:rFonts w:ascii="Times New Roman" w:eastAsia="宋体" w:hAnsi="Times New Roman" w:cs="Times New Roman"/>
          <w:sz w:val="24"/>
          <w:szCs w:val="24"/>
        </w:rPr>
        <w:t>注明</w:t>
      </w:r>
      <w:r w:rsidRPr="008C017F">
        <w:rPr>
          <w:rFonts w:ascii="Times New Roman" w:eastAsia="宋体" w:hAnsi="Times New Roman" w:cs="Times New Roman"/>
          <w:sz w:val="24"/>
          <w:szCs w:val="24"/>
        </w:rPr>
        <w:t>：本篇论文报名参加此次优秀学术论文评比。</w:t>
      </w:r>
      <w:r w:rsidRPr="008C017F">
        <w:rPr>
          <w:rFonts w:ascii="Times New Roman" w:eastAsia="宋体" w:hAnsi="Times New Roman" w:cs="Times New Roman"/>
          <w:sz w:val="24"/>
          <w:szCs w:val="24"/>
        </w:rPr>
        <w:t xml:space="preserve"> </w:t>
      </w:r>
    </w:p>
    <w:p w14:paraId="30A78A5B" w14:textId="77777777" w:rsidR="00D17B31" w:rsidRPr="008C017F" w:rsidRDefault="00D17B31">
      <w:pPr>
        <w:spacing w:line="360" w:lineRule="auto"/>
        <w:ind w:firstLineChars="200" w:firstLine="480"/>
        <w:rPr>
          <w:rFonts w:ascii="Times New Roman" w:eastAsia="宋体" w:hAnsi="Times New Roman" w:cs="Times New Roman"/>
          <w:sz w:val="24"/>
          <w:szCs w:val="24"/>
        </w:rPr>
      </w:pPr>
    </w:p>
    <w:p w14:paraId="2673A0EC" w14:textId="77777777" w:rsidR="00D17B31" w:rsidRPr="008C017F" w:rsidRDefault="00E25310">
      <w:pPr>
        <w:spacing w:line="360" w:lineRule="auto"/>
        <w:rPr>
          <w:rFonts w:ascii="Times New Roman" w:eastAsia="宋体" w:hAnsi="Times New Roman" w:cs="Times New Roman"/>
          <w:b/>
          <w:bCs/>
          <w:sz w:val="24"/>
          <w:szCs w:val="24"/>
        </w:rPr>
      </w:pPr>
      <w:r w:rsidRPr="008C017F">
        <w:rPr>
          <w:rFonts w:ascii="Times New Roman" w:eastAsia="宋体" w:hAnsi="Times New Roman" w:cs="Times New Roman"/>
          <w:b/>
          <w:bCs/>
          <w:sz w:val="24"/>
          <w:szCs w:val="24"/>
        </w:rPr>
        <w:t>四、支持单位与期刊</w:t>
      </w:r>
    </w:p>
    <w:p w14:paraId="3CF14BBC" w14:textId="77777777" w:rsidR="00D17B31" w:rsidRPr="008C017F" w:rsidRDefault="00E25310">
      <w:pPr>
        <w:spacing w:line="360" w:lineRule="auto"/>
        <w:ind w:firstLineChars="200" w:firstLine="480"/>
        <w:rPr>
          <w:rFonts w:ascii="Times New Roman" w:eastAsia="宋体" w:hAnsi="Times New Roman" w:cs="Times New Roman"/>
          <w:sz w:val="24"/>
          <w:szCs w:val="24"/>
        </w:rPr>
      </w:pPr>
      <w:r w:rsidRPr="008C017F">
        <w:rPr>
          <w:rFonts w:ascii="Times New Roman" w:eastAsia="宋体" w:hAnsi="Times New Roman" w:cs="Times New Roman"/>
          <w:sz w:val="24"/>
          <w:szCs w:val="24"/>
        </w:rPr>
        <w:t>中国</w:t>
      </w:r>
      <w:r w:rsidRPr="008C017F">
        <w:rPr>
          <w:rFonts w:ascii="Times New Roman" w:eastAsia="宋体" w:hAnsi="Times New Roman" w:cs="Times New Roman"/>
          <w:sz w:val="24"/>
          <w:szCs w:val="24"/>
        </w:rPr>
        <w:t>“</w:t>
      </w:r>
      <w:r w:rsidRPr="008C017F">
        <w:rPr>
          <w:rFonts w:ascii="Times New Roman" w:eastAsia="宋体" w:hAnsi="Times New Roman" w:cs="Times New Roman"/>
          <w:sz w:val="24"/>
          <w:szCs w:val="24"/>
        </w:rPr>
        <w:t>双法</w:t>
      </w:r>
      <w:r w:rsidRPr="008C017F">
        <w:rPr>
          <w:rFonts w:ascii="Times New Roman" w:eastAsia="宋体" w:hAnsi="Times New Roman" w:cs="Times New Roman"/>
          <w:sz w:val="24"/>
          <w:szCs w:val="24"/>
        </w:rPr>
        <w:t>”</w:t>
      </w:r>
      <w:r w:rsidRPr="008C017F">
        <w:rPr>
          <w:rFonts w:ascii="Times New Roman" w:eastAsia="宋体" w:hAnsi="Times New Roman" w:cs="Times New Roman"/>
          <w:sz w:val="24"/>
          <w:szCs w:val="24"/>
        </w:rPr>
        <w:t>研究会智能决策与博弈分会、中国计算机学会计算经济学专业组、中国留美经济学会、《经济理论与经济管理》、《数量经济技术经济研究》、《系统科学与数学》等。</w:t>
      </w:r>
    </w:p>
    <w:p w14:paraId="0FF34883" w14:textId="77777777" w:rsidR="00D17B31" w:rsidRPr="008C017F" w:rsidRDefault="00E25310">
      <w:pPr>
        <w:spacing w:line="360" w:lineRule="auto"/>
        <w:ind w:firstLineChars="200" w:firstLine="480"/>
        <w:rPr>
          <w:rFonts w:ascii="Times New Roman" w:eastAsia="宋体" w:hAnsi="Times New Roman" w:cs="Times New Roman"/>
          <w:sz w:val="24"/>
          <w:szCs w:val="24"/>
        </w:rPr>
      </w:pPr>
      <w:r w:rsidRPr="008C017F">
        <w:rPr>
          <w:rFonts w:ascii="Times New Roman" w:eastAsia="宋体" w:hAnsi="Times New Roman" w:cs="Times New Roman"/>
          <w:sz w:val="24"/>
          <w:szCs w:val="24"/>
        </w:rPr>
        <w:t>本次会议受国家自然科学基金重大项目资助：数字经济的博弈论基础（项目号：</w:t>
      </w:r>
      <w:r w:rsidRPr="008C017F">
        <w:rPr>
          <w:rFonts w:ascii="Times New Roman" w:eastAsia="宋体" w:hAnsi="Times New Roman" w:cs="Times New Roman"/>
          <w:sz w:val="24"/>
          <w:szCs w:val="24"/>
        </w:rPr>
        <w:t>72192800</w:t>
      </w:r>
      <w:r w:rsidRPr="008C017F">
        <w:rPr>
          <w:rFonts w:ascii="Times New Roman" w:eastAsia="宋体" w:hAnsi="Times New Roman" w:cs="Times New Roman"/>
          <w:sz w:val="24"/>
          <w:szCs w:val="24"/>
        </w:rPr>
        <w:t>）、区块链与数字货币中的博弈论（项目号：</w:t>
      </w:r>
      <w:r w:rsidRPr="008C017F">
        <w:rPr>
          <w:rFonts w:ascii="Times New Roman" w:eastAsia="宋体" w:hAnsi="Times New Roman" w:cs="Times New Roman"/>
          <w:sz w:val="24"/>
          <w:szCs w:val="24"/>
        </w:rPr>
        <w:t>72192801</w:t>
      </w:r>
      <w:r w:rsidRPr="008C017F">
        <w:rPr>
          <w:rFonts w:ascii="Times New Roman" w:eastAsia="宋体" w:hAnsi="Times New Roman" w:cs="Times New Roman"/>
          <w:sz w:val="24"/>
          <w:szCs w:val="24"/>
        </w:rPr>
        <w:t>），北京市自然科学基金重点项目资助：数字经济的数学基础理论与应用（项目号：</w:t>
      </w:r>
      <w:r w:rsidRPr="008C017F">
        <w:rPr>
          <w:rFonts w:ascii="Times New Roman" w:eastAsia="宋体" w:hAnsi="Times New Roman" w:cs="Times New Roman"/>
          <w:sz w:val="24"/>
          <w:szCs w:val="24"/>
        </w:rPr>
        <w:t>Z220001</w:t>
      </w:r>
      <w:r w:rsidRPr="008C017F">
        <w:rPr>
          <w:rFonts w:ascii="Times New Roman" w:eastAsia="宋体" w:hAnsi="Times New Roman" w:cs="Times New Roman"/>
          <w:sz w:val="24"/>
          <w:szCs w:val="24"/>
        </w:rPr>
        <w:t>）。</w:t>
      </w:r>
    </w:p>
    <w:p w14:paraId="03317B92" w14:textId="77777777" w:rsidR="00D17B31" w:rsidRPr="008C017F" w:rsidRDefault="00D17B31">
      <w:pPr>
        <w:spacing w:line="360" w:lineRule="auto"/>
        <w:ind w:firstLineChars="200" w:firstLine="480"/>
        <w:rPr>
          <w:rFonts w:ascii="Times New Roman" w:eastAsia="宋体" w:hAnsi="Times New Roman" w:cs="Times New Roman"/>
          <w:sz w:val="24"/>
          <w:szCs w:val="24"/>
        </w:rPr>
      </w:pPr>
    </w:p>
    <w:p w14:paraId="1C5E4970" w14:textId="77777777" w:rsidR="00D17B31" w:rsidRPr="008C017F" w:rsidRDefault="00E25310">
      <w:pPr>
        <w:spacing w:line="360" w:lineRule="auto"/>
        <w:rPr>
          <w:rFonts w:ascii="Times New Roman" w:eastAsia="宋体" w:hAnsi="Times New Roman" w:cs="Times New Roman"/>
          <w:b/>
          <w:bCs/>
          <w:sz w:val="24"/>
          <w:szCs w:val="24"/>
        </w:rPr>
      </w:pPr>
      <w:r w:rsidRPr="008C017F">
        <w:rPr>
          <w:rFonts w:ascii="Times New Roman" w:eastAsia="宋体" w:hAnsi="Times New Roman" w:cs="Times New Roman"/>
          <w:b/>
          <w:bCs/>
          <w:sz w:val="24"/>
          <w:szCs w:val="24"/>
        </w:rPr>
        <w:t>五、会议注册及议程安排</w:t>
      </w:r>
    </w:p>
    <w:p w14:paraId="68340669" w14:textId="77777777" w:rsidR="00D17B31" w:rsidRPr="008C017F" w:rsidRDefault="00E25310">
      <w:pPr>
        <w:spacing w:line="360" w:lineRule="auto"/>
        <w:rPr>
          <w:rFonts w:ascii="Times New Roman" w:eastAsia="宋体" w:hAnsi="Times New Roman" w:cs="Times New Roman"/>
          <w:b/>
          <w:bCs/>
          <w:sz w:val="24"/>
          <w:szCs w:val="24"/>
          <w:shd w:val="pct10" w:color="auto" w:fill="FFFFFF"/>
        </w:rPr>
      </w:pPr>
      <w:r w:rsidRPr="008C017F">
        <w:rPr>
          <w:rFonts w:ascii="Times New Roman" w:eastAsia="宋体" w:hAnsi="Times New Roman" w:cs="Times New Roman"/>
          <w:b/>
          <w:bCs/>
          <w:sz w:val="24"/>
          <w:szCs w:val="24"/>
          <w:shd w:val="pct10" w:color="auto" w:fill="FFFFFF"/>
        </w:rPr>
        <w:t>会议注册</w:t>
      </w:r>
      <w:r w:rsidRPr="008C017F">
        <w:rPr>
          <w:rFonts w:ascii="Times New Roman" w:eastAsia="宋体" w:hAnsi="Times New Roman" w:cs="Times New Roman"/>
          <w:b/>
          <w:bCs/>
          <w:sz w:val="24"/>
          <w:szCs w:val="24"/>
          <w:shd w:val="pct10" w:color="auto" w:fill="FFFFFF"/>
        </w:rPr>
        <w:t xml:space="preserve">                                                                     </w:t>
      </w:r>
    </w:p>
    <w:tbl>
      <w:tblPr>
        <w:tblStyle w:val="a6"/>
        <w:tblW w:w="0" w:type="auto"/>
        <w:jc w:val="center"/>
        <w:tblLook w:val="04A0" w:firstRow="1" w:lastRow="0" w:firstColumn="1" w:lastColumn="0" w:noHBand="0" w:noVBand="1"/>
      </w:tblPr>
      <w:tblGrid>
        <w:gridCol w:w="1364"/>
        <w:gridCol w:w="2950"/>
        <w:gridCol w:w="2950"/>
      </w:tblGrid>
      <w:tr w:rsidR="00D17B31" w:rsidRPr="008C017F" w14:paraId="0E003A12" w14:textId="77777777" w:rsidTr="000673B0">
        <w:trPr>
          <w:trHeight w:val="288"/>
          <w:jc w:val="center"/>
        </w:trPr>
        <w:tc>
          <w:tcPr>
            <w:tcW w:w="1364" w:type="dxa"/>
            <w:vAlign w:val="center"/>
          </w:tcPr>
          <w:p w14:paraId="2EE6C7E2" w14:textId="77777777" w:rsidR="00D17B31" w:rsidRPr="008C017F" w:rsidRDefault="00D17B31" w:rsidP="00F97100">
            <w:pPr>
              <w:spacing w:line="360" w:lineRule="auto"/>
              <w:jc w:val="center"/>
              <w:rPr>
                <w:rFonts w:ascii="Times New Roman" w:eastAsia="宋体" w:hAnsi="Times New Roman" w:cs="Times New Roman"/>
                <w:sz w:val="24"/>
                <w:szCs w:val="24"/>
              </w:rPr>
            </w:pPr>
          </w:p>
        </w:tc>
        <w:tc>
          <w:tcPr>
            <w:tcW w:w="2950" w:type="dxa"/>
            <w:vAlign w:val="center"/>
          </w:tcPr>
          <w:p w14:paraId="668EE57E" w14:textId="77777777" w:rsidR="00D17B31" w:rsidRPr="008C017F" w:rsidRDefault="00E25310" w:rsidP="00F97100">
            <w:pPr>
              <w:spacing w:line="360" w:lineRule="auto"/>
              <w:jc w:val="center"/>
              <w:rPr>
                <w:rFonts w:ascii="Times New Roman" w:eastAsia="宋体" w:hAnsi="Times New Roman" w:cs="Times New Roman"/>
                <w:sz w:val="24"/>
                <w:szCs w:val="24"/>
              </w:rPr>
            </w:pPr>
            <w:r w:rsidRPr="008C017F">
              <w:rPr>
                <w:rFonts w:ascii="Times New Roman" w:eastAsia="宋体" w:hAnsi="Times New Roman" w:cs="Times New Roman"/>
                <w:sz w:val="24"/>
                <w:szCs w:val="24"/>
              </w:rPr>
              <w:t>非会员</w:t>
            </w:r>
          </w:p>
        </w:tc>
        <w:tc>
          <w:tcPr>
            <w:tcW w:w="2950" w:type="dxa"/>
            <w:vAlign w:val="center"/>
          </w:tcPr>
          <w:p w14:paraId="1306FC0D" w14:textId="77777777" w:rsidR="00D17B31" w:rsidRPr="008C017F" w:rsidRDefault="00E25310" w:rsidP="00F97100">
            <w:pPr>
              <w:spacing w:line="360" w:lineRule="auto"/>
              <w:jc w:val="center"/>
              <w:rPr>
                <w:rFonts w:ascii="Times New Roman" w:eastAsia="宋体" w:hAnsi="Times New Roman" w:cs="Times New Roman"/>
                <w:sz w:val="24"/>
                <w:szCs w:val="24"/>
              </w:rPr>
            </w:pPr>
            <w:r w:rsidRPr="008C017F">
              <w:rPr>
                <w:rFonts w:ascii="Times New Roman" w:eastAsia="宋体" w:hAnsi="Times New Roman" w:cs="Times New Roman"/>
                <w:sz w:val="24"/>
                <w:szCs w:val="24"/>
              </w:rPr>
              <w:t>会员</w:t>
            </w:r>
          </w:p>
        </w:tc>
      </w:tr>
      <w:tr w:rsidR="00D17B31" w:rsidRPr="008C017F" w14:paraId="66A32F72" w14:textId="77777777" w:rsidTr="000673B0">
        <w:trPr>
          <w:trHeight w:val="144"/>
          <w:jc w:val="center"/>
        </w:trPr>
        <w:tc>
          <w:tcPr>
            <w:tcW w:w="1364" w:type="dxa"/>
            <w:vAlign w:val="center"/>
          </w:tcPr>
          <w:p w14:paraId="39C0729F" w14:textId="77777777" w:rsidR="00D17B31" w:rsidRPr="008C017F" w:rsidRDefault="00E25310" w:rsidP="00F97100">
            <w:pPr>
              <w:spacing w:line="360" w:lineRule="auto"/>
              <w:jc w:val="center"/>
              <w:rPr>
                <w:rFonts w:ascii="Times New Roman" w:eastAsia="宋体" w:hAnsi="Times New Roman" w:cs="Times New Roman"/>
                <w:sz w:val="24"/>
                <w:szCs w:val="24"/>
              </w:rPr>
            </w:pPr>
            <w:r w:rsidRPr="008C017F">
              <w:rPr>
                <w:rFonts w:ascii="Times New Roman" w:eastAsia="宋体" w:hAnsi="Times New Roman" w:cs="Times New Roman"/>
                <w:sz w:val="24"/>
                <w:szCs w:val="24"/>
              </w:rPr>
              <w:t>教师</w:t>
            </w:r>
          </w:p>
        </w:tc>
        <w:tc>
          <w:tcPr>
            <w:tcW w:w="2950" w:type="dxa"/>
            <w:vAlign w:val="center"/>
          </w:tcPr>
          <w:p w14:paraId="26FA0C70" w14:textId="77777777" w:rsidR="000673B0" w:rsidRPr="008C017F" w:rsidRDefault="00E25310" w:rsidP="00F97100">
            <w:pPr>
              <w:spacing w:line="360" w:lineRule="auto"/>
              <w:jc w:val="center"/>
              <w:rPr>
                <w:rFonts w:ascii="Times New Roman" w:eastAsia="宋体" w:hAnsi="Times New Roman" w:cs="Times New Roman"/>
                <w:sz w:val="24"/>
                <w:szCs w:val="24"/>
              </w:rPr>
            </w:pPr>
            <w:r w:rsidRPr="008C017F">
              <w:rPr>
                <w:rFonts w:ascii="Times New Roman" w:eastAsia="宋体" w:hAnsi="Times New Roman" w:cs="Times New Roman"/>
                <w:sz w:val="24"/>
                <w:szCs w:val="24"/>
              </w:rPr>
              <w:t>2400</w:t>
            </w:r>
            <w:r w:rsidRPr="008C017F">
              <w:rPr>
                <w:rFonts w:ascii="Times New Roman" w:eastAsia="宋体" w:hAnsi="Times New Roman" w:cs="Times New Roman"/>
                <w:sz w:val="24"/>
                <w:szCs w:val="24"/>
              </w:rPr>
              <w:t>元人民币</w:t>
            </w:r>
          </w:p>
          <w:p w14:paraId="61BBF3E3" w14:textId="77777777" w:rsidR="00D17B31" w:rsidRPr="008C017F" w:rsidRDefault="00E25310" w:rsidP="00F97100">
            <w:pPr>
              <w:spacing w:line="360" w:lineRule="auto"/>
              <w:jc w:val="center"/>
              <w:rPr>
                <w:rFonts w:ascii="Times New Roman" w:eastAsia="宋体" w:hAnsi="Times New Roman" w:cs="Times New Roman"/>
                <w:sz w:val="24"/>
                <w:szCs w:val="24"/>
              </w:rPr>
            </w:pPr>
            <w:r w:rsidRPr="008C017F">
              <w:rPr>
                <w:rFonts w:ascii="Times New Roman" w:eastAsia="宋体" w:hAnsi="Times New Roman" w:cs="Times New Roman"/>
                <w:sz w:val="24"/>
                <w:szCs w:val="24"/>
              </w:rPr>
              <w:t>（早鸟：</w:t>
            </w:r>
            <w:r w:rsidRPr="008C017F">
              <w:rPr>
                <w:rFonts w:ascii="Times New Roman" w:eastAsia="宋体" w:hAnsi="Times New Roman" w:cs="Times New Roman"/>
                <w:sz w:val="24"/>
                <w:szCs w:val="24"/>
              </w:rPr>
              <w:t>1900</w:t>
            </w:r>
            <w:r w:rsidRPr="008C017F">
              <w:rPr>
                <w:rFonts w:ascii="Times New Roman" w:eastAsia="宋体" w:hAnsi="Times New Roman" w:cs="Times New Roman"/>
                <w:sz w:val="24"/>
                <w:szCs w:val="24"/>
              </w:rPr>
              <w:t>元人民币）</w:t>
            </w:r>
          </w:p>
        </w:tc>
        <w:tc>
          <w:tcPr>
            <w:tcW w:w="2950" w:type="dxa"/>
            <w:vAlign w:val="center"/>
          </w:tcPr>
          <w:p w14:paraId="02882515" w14:textId="77777777" w:rsidR="000673B0" w:rsidRPr="008C017F" w:rsidRDefault="00E25310" w:rsidP="00F97100">
            <w:pPr>
              <w:spacing w:line="360" w:lineRule="auto"/>
              <w:jc w:val="center"/>
              <w:rPr>
                <w:rFonts w:ascii="Times New Roman" w:eastAsia="宋体" w:hAnsi="Times New Roman" w:cs="Times New Roman"/>
                <w:sz w:val="24"/>
                <w:szCs w:val="24"/>
              </w:rPr>
            </w:pPr>
            <w:r w:rsidRPr="008C017F">
              <w:rPr>
                <w:rFonts w:ascii="Times New Roman" w:eastAsia="宋体" w:hAnsi="Times New Roman" w:cs="Times New Roman"/>
                <w:sz w:val="24"/>
                <w:szCs w:val="24"/>
              </w:rPr>
              <w:t>1800</w:t>
            </w:r>
            <w:r w:rsidRPr="008C017F">
              <w:rPr>
                <w:rFonts w:ascii="Times New Roman" w:eastAsia="宋体" w:hAnsi="Times New Roman" w:cs="Times New Roman"/>
                <w:sz w:val="24"/>
                <w:szCs w:val="24"/>
              </w:rPr>
              <w:t>元人民币</w:t>
            </w:r>
          </w:p>
          <w:p w14:paraId="3C035365" w14:textId="77777777" w:rsidR="00D17B31" w:rsidRPr="008C017F" w:rsidRDefault="00E25310" w:rsidP="00F97100">
            <w:pPr>
              <w:spacing w:line="360" w:lineRule="auto"/>
              <w:jc w:val="center"/>
              <w:rPr>
                <w:rFonts w:ascii="Times New Roman" w:eastAsia="宋体" w:hAnsi="Times New Roman" w:cs="Times New Roman"/>
                <w:sz w:val="24"/>
                <w:szCs w:val="24"/>
              </w:rPr>
            </w:pPr>
            <w:r w:rsidRPr="008C017F">
              <w:rPr>
                <w:rFonts w:ascii="Times New Roman" w:eastAsia="宋体" w:hAnsi="Times New Roman" w:cs="Times New Roman"/>
                <w:sz w:val="24"/>
                <w:szCs w:val="24"/>
              </w:rPr>
              <w:t>（早鸟：</w:t>
            </w:r>
            <w:r w:rsidRPr="008C017F">
              <w:rPr>
                <w:rFonts w:ascii="Times New Roman" w:eastAsia="宋体" w:hAnsi="Times New Roman" w:cs="Times New Roman"/>
                <w:sz w:val="24"/>
                <w:szCs w:val="24"/>
              </w:rPr>
              <w:t>1500</w:t>
            </w:r>
            <w:r w:rsidRPr="008C017F">
              <w:rPr>
                <w:rFonts w:ascii="Times New Roman" w:eastAsia="宋体" w:hAnsi="Times New Roman" w:cs="Times New Roman"/>
                <w:sz w:val="24"/>
                <w:szCs w:val="24"/>
              </w:rPr>
              <w:t>元人民币）</w:t>
            </w:r>
          </w:p>
        </w:tc>
      </w:tr>
      <w:tr w:rsidR="00D17B31" w:rsidRPr="008C017F" w14:paraId="1639FAA7" w14:textId="77777777" w:rsidTr="000673B0">
        <w:trPr>
          <w:trHeight w:val="144"/>
          <w:jc w:val="center"/>
        </w:trPr>
        <w:tc>
          <w:tcPr>
            <w:tcW w:w="1364" w:type="dxa"/>
            <w:vAlign w:val="center"/>
          </w:tcPr>
          <w:p w14:paraId="1D600C85" w14:textId="77777777" w:rsidR="00D17B31" w:rsidRPr="008C017F" w:rsidRDefault="00E25310" w:rsidP="00F97100">
            <w:pPr>
              <w:spacing w:line="360" w:lineRule="auto"/>
              <w:jc w:val="center"/>
              <w:rPr>
                <w:rFonts w:ascii="Times New Roman" w:eastAsia="宋体" w:hAnsi="Times New Roman" w:cs="Times New Roman"/>
                <w:sz w:val="24"/>
                <w:szCs w:val="24"/>
              </w:rPr>
            </w:pPr>
            <w:r w:rsidRPr="008C017F">
              <w:rPr>
                <w:rFonts w:ascii="Times New Roman" w:eastAsia="宋体" w:hAnsi="Times New Roman" w:cs="Times New Roman"/>
                <w:sz w:val="24"/>
                <w:szCs w:val="24"/>
              </w:rPr>
              <w:t>学生</w:t>
            </w:r>
          </w:p>
        </w:tc>
        <w:tc>
          <w:tcPr>
            <w:tcW w:w="2950" w:type="dxa"/>
            <w:vAlign w:val="center"/>
          </w:tcPr>
          <w:p w14:paraId="08CD1792" w14:textId="77777777" w:rsidR="00D17B31" w:rsidRPr="008C017F" w:rsidRDefault="00E25310" w:rsidP="00F97100">
            <w:pPr>
              <w:spacing w:line="360" w:lineRule="auto"/>
              <w:jc w:val="center"/>
              <w:rPr>
                <w:rFonts w:ascii="Times New Roman" w:eastAsia="宋体" w:hAnsi="Times New Roman" w:cs="Times New Roman"/>
                <w:sz w:val="24"/>
                <w:szCs w:val="24"/>
              </w:rPr>
            </w:pPr>
            <w:r w:rsidRPr="008C017F">
              <w:rPr>
                <w:rFonts w:ascii="Times New Roman" w:eastAsia="宋体" w:hAnsi="Times New Roman" w:cs="Times New Roman"/>
                <w:sz w:val="24"/>
                <w:szCs w:val="24"/>
              </w:rPr>
              <w:t>600</w:t>
            </w:r>
            <w:r w:rsidRPr="008C017F">
              <w:rPr>
                <w:rFonts w:ascii="Times New Roman" w:eastAsia="宋体" w:hAnsi="Times New Roman" w:cs="Times New Roman"/>
                <w:sz w:val="24"/>
                <w:szCs w:val="24"/>
              </w:rPr>
              <w:t>元人民币</w:t>
            </w:r>
          </w:p>
        </w:tc>
        <w:tc>
          <w:tcPr>
            <w:tcW w:w="2950" w:type="dxa"/>
            <w:vAlign w:val="center"/>
          </w:tcPr>
          <w:p w14:paraId="3F0DF9EE" w14:textId="77777777" w:rsidR="00D17B31" w:rsidRPr="008C017F" w:rsidRDefault="00E25310" w:rsidP="00F97100">
            <w:pPr>
              <w:spacing w:line="360" w:lineRule="auto"/>
              <w:jc w:val="center"/>
              <w:rPr>
                <w:rFonts w:ascii="Times New Roman" w:eastAsia="宋体" w:hAnsi="Times New Roman" w:cs="Times New Roman"/>
                <w:sz w:val="24"/>
                <w:szCs w:val="24"/>
              </w:rPr>
            </w:pPr>
            <w:r w:rsidRPr="008C017F">
              <w:rPr>
                <w:rFonts w:ascii="Times New Roman" w:eastAsia="宋体" w:hAnsi="Times New Roman" w:cs="Times New Roman"/>
                <w:sz w:val="24"/>
                <w:szCs w:val="24"/>
              </w:rPr>
              <w:t>400</w:t>
            </w:r>
            <w:r w:rsidRPr="008C017F">
              <w:rPr>
                <w:rFonts w:ascii="Times New Roman" w:eastAsia="宋体" w:hAnsi="Times New Roman" w:cs="Times New Roman"/>
                <w:sz w:val="24"/>
                <w:szCs w:val="24"/>
              </w:rPr>
              <w:t>元人民币</w:t>
            </w:r>
          </w:p>
        </w:tc>
      </w:tr>
    </w:tbl>
    <w:p w14:paraId="49518E51" w14:textId="77777777" w:rsidR="00D17B31" w:rsidRPr="008C017F" w:rsidRDefault="00E25310">
      <w:pPr>
        <w:spacing w:line="360" w:lineRule="auto"/>
        <w:jc w:val="center"/>
        <w:rPr>
          <w:rFonts w:ascii="Times New Roman" w:eastAsia="宋体" w:hAnsi="Times New Roman" w:cs="Times New Roman"/>
          <w:sz w:val="20"/>
          <w:szCs w:val="20"/>
        </w:rPr>
      </w:pP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0"/>
          <w:szCs w:val="20"/>
        </w:rPr>
        <w:t>（注：会员指的是中国运筹学会、中国</w:t>
      </w:r>
      <w:r w:rsidRPr="008C017F">
        <w:rPr>
          <w:rFonts w:ascii="Times New Roman" w:eastAsia="宋体" w:hAnsi="Times New Roman" w:cs="Times New Roman"/>
          <w:sz w:val="20"/>
          <w:szCs w:val="20"/>
        </w:rPr>
        <w:t>“</w:t>
      </w:r>
      <w:r w:rsidRPr="008C017F">
        <w:rPr>
          <w:rFonts w:ascii="Times New Roman" w:eastAsia="宋体" w:hAnsi="Times New Roman" w:cs="Times New Roman"/>
          <w:sz w:val="20"/>
          <w:szCs w:val="20"/>
        </w:rPr>
        <w:t>双法</w:t>
      </w:r>
      <w:r w:rsidRPr="008C017F">
        <w:rPr>
          <w:rFonts w:ascii="Times New Roman" w:eastAsia="宋体" w:hAnsi="Times New Roman" w:cs="Times New Roman"/>
          <w:sz w:val="20"/>
          <w:szCs w:val="20"/>
        </w:rPr>
        <w:t>”</w:t>
      </w:r>
      <w:r w:rsidRPr="008C017F">
        <w:rPr>
          <w:rFonts w:ascii="Times New Roman" w:eastAsia="宋体" w:hAnsi="Times New Roman" w:cs="Times New Roman"/>
          <w:sz w:val="20"/>
          <w:szCs w:val="20"/>
        </w:rPr>
        <w:t>研究会、中国计算机学会或中国留美经济学会会员。缴纳注册费时，需提供相应学会名称及会员号）</w:t>
      </w:r>
    </w:p>
    <w:p w14:paraId="58CD955D" w14:textId="66A13628" w:rsidR="00D17B31" w:rsidRPr="008C017F" w:rsidRDefault="00E25310">
      <w:pPr>
        <w:spacing w:line="360" w:lineRule="auto"/>
        <w:ind w:firstLineChars="200" w:firstLine="480"/>
        <w:rPr>
          <w:rFonts w:ascii="Times New Roman" w:eastAsia="宋体" w:hAnsi="Times New Roman" w:cs="Times New Roman"/>
          <w:sz w:val="24"/>
          <w:szCs w:val="24"/>
        </w:rPr>
      </w:pPr>
      <w:r w:rsidRPr="008C017F">
        <w:rPr>
          <w:rFonts w:ascii="Times New Roman" w:eastAsia="宋体" w:hAnsi="Times New Roman" w:cs="Times New Roman"/>
          <w:sz w:val="24"/>
          <w:szCs w:val="24"/>
        </w:rPr>
        <w:t>因涉及到入校权限申请等事宜，请所有参会代表在</w:t>
      </w:r>
      <w:r w:rsidRPr="008C017F">
        <w:rPr>
          <w:rFonts w:ascii="Times New Roman" w:eastAsia="宋体" w:hAnsi="Times New Roman" w:cs="Times New Roman"/>
          <w:sz w:val="24"/>
          <w:szCs w:val="24"/>
        </w:rPr>
        <w:t>6</w:t>
      </w:r>
      <w:r w:rsidRPr="008C017F">
        <w:rPr>
          <w:rFonts w:ascii="Times New Roman" w:eastAsia="宋体" w:hAnsi="Times New Roman" w:cs="Times New Roman"/>
          <w:sz w:val="24"/>
          <w:szCs w:val="24"/>
        </w:rPr>
        <w:t>月</w:t>
      </w:r>
      <w:r w:rsidRPr="008C017F">
        <w:rPr>
          <w:rFonts w:ascii="Times New Roman" w:eastAsia="宋体" w:hAnsi="Times New Roman" w:cs="Times New Roman"/>
          <w:sz w:val="24"/>
          <w:szCs w:val="24"/>
        </w:rPr>
        <w:t>21</w:t>
      </w:r>
      <w:r w:rsidRPr="008C017F">
        <w:rPr>
          <w:rFonts w:ascii="Times New Roman" w:eastAsia="宋体" w:hAnsi="Times New Roman" w:cs="Times New Roman"/>
          <w:sz w:val="24"/>
          <w:szCs w:val="24"/>
        </w:rPr>
        <w:t>日前完成注册。</w:t>
      </w:r>
      <w:r w:rsidR="00565CB2" w:rsidRPr="008C017F">
        <w:rPr>
          <w:rFonts w:ascii="Times New Roman" w:eastAsia="宋体" w:hAnsi="Times New Roman" w:cs="Times New Roman"/>
          <w:sz w:val="24"/>
          <w:szCs w:val="24"/>
        </w:rPr>
        <w:t>早鸟注册费截至日期为</w:t>
      </w:r>
      <w:r w:rsidR="00565CB2" w:rsidRPr="008C017F">
        <w:rPr>
          <w:rFonts w:ascii="Times New Roman" w:eastAsia="宋体" w:hAnsi="Times New Roman" w:cs="Times New Roman"/>
          <w:sz w:val="24"/>
          <w:szCs w:val="24"/>
        </w:rPr>
        <w:t>6</w:t>
      </w:r>
      <w:r w:rsidR="00565CB2" w:rsidRPr="008C017F">
        <w:rPr>
          <w:rFonts w:ascii="Times New Roman" w:eastAsia="宋体" w:hAnsi="Times New Roman" w:cs="Times New Roman"/>
          <w:sz w:val="24"/>
          <w:szCs w:val="24"/>
        </w:rPr>
        <w:t>月</w:t>
      </w:r>
      <w:r w:rsidR="00565CB2" w:rsidRPr="008C017F">
        <w:rPr>
          <w:rFonts w:ascii="Times New Roman" w:eastAsia="宋体" w:hAnsi="Times New Roman" w:cs="Times New Roman"/>
          <w:sz w:val="24"/>
          <w:szCs w:val="24"/>
        </w:rPr>
        <w:t>21</w:t>
      </w:r>
      <w:r w:rsidR="00565CB2" w:rsidRPr="008C017F">
        <w:rPr>
          <w:rFonts w:ascii="Times New Roman" w:eastAsia="宋体" w:hAnsi="Times New Roman" w:cs="Times New Roman"/>
          <w:sz w:val="24"/>
          <w:szCs w:val="24"/>
        </w:rPr>
        <w:t>日。</w:t>
      </w:r>
      <w:r w:rsidRPr="008C017F">
        <w:rPr>
          <w:rFonts w:ascii="Times New Roman" w:eastAsia="宋体" w:hAnsi="Times New Roman" w:cs="Times New Roman"/>
          <w:sz w:val="24"/>
          <w:szCs w:val="24"/>
        </w:rPr>
        <w:t>注册费缴纳及注册细节，请等候进一步通知。住宿、差旅等事宜请自理。</w:t>
      </w:r>
    </w:p>
    <w:p w14:paraId="61E7E5C1" w14:textId="77777777" w:rsidR="00D17B31" w:rsidRPr="008C017F" w:rsidRDefault="00E25310">
      <w:pPr>
        <w:spacing w:line="360" w:lineRule="auto"/>
        <w:rPr>
          <w:rFonts w:ascii="Times New Roman" w:eastAsia="宋体" w:hAnsi="Times New Roman" w:cs="Times New Roman"/>
          <w:b/>
          <w:bCs/>
          <w:sz w:val="24"/>
          <w:szCs w:val="24"/>
          <w:shd w:val="pct10" w:color="auto" w:fill="FFFFFF"/>
        </w:rPr>
      </w:pPr>
      <w:r w:rsidRPr="008C017F">
        <w:rPr>
          <w:rFonts w:ascii="Times New Roman" w:eastAsia="宋体" w:hAnsi="Times New Roman" w:cs="Times New Roman"/>
          <w:b/>
          <w:bCs/>
          <w:sz w:val="24"/>
          <w:szCs w:val="24"/>
          <w:shd w:val="pct10" w:color="auto" w:fill="FFFFFF"/>
        </w:rPr>
        <w:t>会议议程</w:t>
      </w:r>
      <w:r w:rsidRPr="008C017F">
        <w:rPr>
          <w:rFonts w:ascii="Times New Roman" w:eastAsia="宋体" w:hAnsi="Times New Roman" w:cs="Times New Roman"/>
          <w:b/>
          <w:bCs/>
          <w:sz w:val="24"/>
          <w:szCs w:val="24"/>
          <w:shd w:val="pct10" w:color="auto" w:fill="FFFFFF"/>
        </w:rPr>
        <w:t xml:space="preserve">                                                </w:t>
      </w:r>
      <w:r w:rsidRPr="008C017F">
        <w:rPr>
          <w:rFonts w:ascii="Times New Roman" w:eastAsia="宋体" w:hAnsi="Times New Roman" w:cs="Times New Roman"/>
          <w:b/>
          <w:bCs/>
          <w:color w:val="FF0000"/>
          <w:sz w:val="24"/>
          <w:szCs w:val="24"/>
          <w:shd w:val="pct10" w:color="auto" w:fill="FFFFFF"/>
        </w:rPr>
        <w:t xml:space="preserve">                    </w:t>
      </w:r>
    </w:p>
    <w:p w14:paraId="1865F635" w14:textId="77777777" w:rsidR="00D17B31" w:rsidRPr="008C017F" w:rsidRDefault="00E25310">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2023</w:t>
      </w:r>
      <w:r w:rsidRPr="008C017F">
        <w:rPr>
          <w:rFonts w:ascii="Times New Roman" w:eastAsia="宋体" w:hAnsi="Times New Roman" w:cs="Times New Roman"/>
          <w:sz w:val="24"/>
          <w:szCs w:val="24"/>
        </w:rPr>
        <w:t>年</w:t>
      </w:r>
      <w:r w:rsidRPr="008C017F">
        <w:rPr>
          <w:rFonts w:ascii="Times New Roman" w:eastAsia="宋体" w:hAnsi="Times New Roman" w:cs="Times New Roman"/>
          <w:sz w:val="24"/>
          <w:szCs w:val="24"/>
        </w:rPr>
        <w:t>7</w:t>
      </w:r>
      <w:r w:rsidRPr="008C017F">
        <w:rPr>
          <w:rFonts w:ascii="Times New Roman" w:eastAsia="宋体" w:hAnsi="Times New Roman" w:cs="Times New Roman"/>
          <w:sz w:val="24"/>
          <w:szCs w:val="24"/>
        </w:rPr>
        <w:t>月</w:t>
      </w:r>
      <w:r w:rsidRPr="008C017F">
        <w:rPr>
          <w:rFonts w:ascii="Times New Roman" w:eastAsia="宋体" w:hAnsi="Times New Roman" w:cs="Times New Roman"/>
          <w:sz w:val="24"/>
          <w:szCs w:val="24"/>
        </w:rPr>
        <w:t>3</w:t>
      </w:r>
      <w:r w:rsidRPr="008C017F">
        <w:rPr>
          <w:rFonts w:ascii="Times New Roman" w:eastAsia="宋体" w:hAnsi="Times New Roman" w:cs="Times New Roman"/>
          <w:sz w:val="24"/>
          <w:szCs w:val="24"/>
        </w:rPr>
        <w:t>日</w:t>
      </w:r>
      <w:r w:rsidRPr="008C017F">
        <w:rPr>
          <w:rFonts w:ascii="Times New Roman" w:eastAsia="宋体" w:hAnsi="Times New Roman" w:cs="Times New Roman"/>
          <w:sz w:val="24"/>
          <w:szCs w:val="24"/>
        </w:rPr>
        <w:t>-5</w:t>
      </w:r>
      <w:r w:rsidRPr="008C017F">
        <w:rPr>
          <w:rFonts w:ascii="Times New Roman" w:eastAsia="宋体" w:hAnsi="Times New Roman" w:cs="Times New Roman"/>
          <w:sz w:val="24"/>
          <w:szCs w:val="24"/>
        </w:rPr>
        <w:t>日。初步议程安排如下：</w:t>
      </w:r>
    </w:p>
    <w:tbl>
      <w:tblPr>
        <w:tblStyle w:val="a6"/>
        <w:tblW w:w="0" w:type="auto"/>
        <w:jc w:val="center"/>
        <w:tblLook w:val="04A0" w:firstRow="1" w:lastRow="0" w:firstColumn="1" w:lastColumn="0" w:noHBand="0" w:noVBand="1"/>
      </w:tblPr>
      <w:tblGrid>
        <w:gridCol w:w="1125"/>
        <w:gridCol w:w="2108"/>
        <w:gridCol w:w="2108"/>
        <w:gridCol w:w="2109"/>
      </w:tblGrid>
      <w:tr w:rsidR="00D17B31" w:rsidRPr="008C017F" w14:paraId="4EFBE792" w14:textId="77777777">
        <w:trPr>
          <w:jc w:val="center"/>
        </w:trPr>
        <w:tc>
          <w:tcPr>
            <w:tcW w:w="1125" w:type="dxa"/>
          </w:tcPr>
          <w:p w14:paraId="1AA3019C" w14:textId="77777777" w:rsidR="00D17B31" w:rsidRPr="008C017F" w:rsidRDefault="00D17B31" w:rsidP="00F97100">
            <w:pPr>
              <w:spacing w:line="360" w:lineRule="auto"/>
              <w:rPr>
                <w:rFonts w:ascii="Times New Roman" w:eastAsia="宋体" w:hAnsi="Times New Roman" w:cs="Times New Roman"/>
                <w:sz w:val="24"/>
                <w:szCs w:val="24"/>
              </w:rPr>
            </w:pPr>
          </w:p>
        </w:tc>
        <w:tc>
          <w:tcPr>
            <w:tcW w:w="2108" w:type="dxa"/>
          </w:tcPr>
          <w:p w14:paraId="7A81738B" w14:textId="77777777" w:rsidR="00D17B31" w:rsidRPr="008C017F" w:rsidRDefault="00E25310" w:rsidP="00F97100">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2023</w:t>
            </w:r>
            <w:r w:rsidRPr="008C017F">
              <w:rPr>
                <w:rFonts w:ascii="Times New Roman" w:eastAsia="宋体" w:hAnsi="Times New Roman" w:cs="Times New Roman"/>
                <w:sz w:val="24"/>
                <w:szCs w:val="24"/>
              </w:rPr>
              <w:t>年</w:t>
            </w:r>
            <w:r w:rsidRPr="008C017F">
              <w:rPr>
                <w:rFonts w:ascii="Times New Roman" w:eastAsia="宋体" w:hAnsi="Times New Roman" w:cs="Times New Roman"/>
                <w:sz w:val="24"/>
                <w:szCs w:val="24"/>
              </w:rPr>
              <w:t>7</w:t>
            </w:r>
            <w:r w:rsidRPr="008C017F">
              <w:rPr>
                <w:rFonts w:ascii="Times New Roman" w:eastAsia="宋体" w:hAnsi="Times New Roman" w:cs="Times New Roman"/>
                <w:sz w:val="24"/>
                <w:szCs w:val="24"/>
              </w:rPr>
              <w:t>月</w:t>
            </w:r>
            <w:r w:rsidRPr="008C017F">
              <w:rPr>
                <w:rFonts w:ascii="Times New Roman" w:eastAsia="宋体" w:hAnsi="Times New Roman" w:cs="Times New Roman"/>
                <w:sz w:val="24"/>
                <w:szCs w:val="24"/>
              </w:rPr>
              <w:t>3</w:t>
            </w:r>
            <w:r w:rsidRPr="008C017F">
              <w:rPr>
                <w:rFonts w:ascii="Times New Roman" w:eastAsia="宋体" w:hAnsi="Times New Roman" w:cs="Times New Roman"/>
                <w:sz w:val="24"/>
                <w:szCs w:val="24"/>
              </w:rPr>
              <w:t>日</w:t>
            </w:r>
          </w:p>
        </w:tc>
        <w:tc>
          <w:tcPr>
            <w:tcW w:w="2108" w:type="dxa"/>
          </w:tcPr>
          <w:p w14:paraId="533A8C56" w14:textId="77777777" w:rsidR="00D17B31" w:rsidRPr="008C017F" w:rsidRDefault="00E25310" w:rsidP="00F97100">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2023</w:t>
            </w:r>
            <w:r w:rsidRPr="008C017F">
              <w:rPr>
                <w:rFonts w:ascii="Times New Roman" w:eastAsia="宋体" w:hAnsi="Times New Roman" w:cs="Times New Roman"/>
                <w:sz w:val="24"/>
                <w:szCs w:val="24"/>
              </w:rPr>
              <w:t>年</w:t>
            </w:r>
            <w:r w:rsidRPr="008C017F">
              <w:rPr>
                <w:rFonts w:ascii="Times New Roman" w:eastAsia="宋体" w:hAnsi="Times New Roman" w:cs="Times New Roman"/>
                <w:sz w:val="24"/>
                <w:szCs w:val="24"/>
              </w:rPr>
              <w:t>7</w:t>
            </w:r>
            <w:r w:rsidRPr="008C017F">
              <w:rPr>
                <w:rFonts w:ascii="Times New Roman" w:eastAsia="宋体" w:hAnsi="Times New Roman" w:cs="Times New Roman"/>
                <w:sz w:val="24"/>
                <w:szCs w:val="24"/>
              </w:rPr>
              <w:t>月</w:t>
            </w:r>
            <w:r w:rsidRPr="008C017F">
              <w:rPr>
                <w:rFonts w:ascii="Times New Roman" w:eastAsia="宋体" w:hAnsi="Times New Roman" w:cs="Times New Roman"/>
                <w:sz w:val="24"/>
                <w:szCs w:val="24"/>
              </w:rPr>
              <w:t>4</w:t>
            </w:r>
            <w:r w:rsidRPr="008C017F">
              <w:rPr>
                <w:rFonts w:ascii="Times New Roman" w:eastAsia="宋体" w:hAnsi="Times New Roman" w:cs="Times New Roman"/>
                <w:sz w:val="24"/>
                <w:szCs w:val="24"/>
              </w:rPr>
              <w:t>日</w:t>
            </w:r>
          </w:p>
        </w:tc>
        <w:tc>
          <w:tcPr>
            <w:tcW w:w="2109" w:type="dxa"/>
          </w:tcPr>
          <w:p w14:paraId="0826AE5D" w14:textId="77777777" w:rsidR="00D17B31" w:rsidRPr="008C017F" w:rsidRDefault="00E25310" w:rsidP="00F97100">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2023</w:t>
            </w:r>
            <w:r w:rsidRPr="008C017F">
              <w:rPr>
                <w:rFonts w:ascii="Times New Roman" w:eastAsia="宋体" w:hAnsi="Times New Roman" w:cs="Times New Roman"/>
                <w:sz w:val="24"/>
                <w:szCs w:val="24"/>
              </w:rPr>
              <w:t>年</w:t>
            </w:r>
            <w:r w:rsidRPr="008C017F">
              <w:rPr>
                <w:rFonts w:ascii="Times New Roman" w:eastAsia="宋体" w:hAnsi="Times New Roman" w:cs="Times New Roman"/>
                <w:sz w:val="24"/>
                <w:szCs w:val="24"/>
              </w:rPr>
              <w:t>7</w:t>
            </w:r>
            <w:r w:rsidRPr="008C017F">
              <w:rPr>
                <w:rFonts w:ascii="Times New Roman" w:eastAsia="宋体" w:hAnsi="Times New Roman" w:cs="Times New Roman"/>
                <w:sz w:val="24"/>
                <w:szCs w:val="24"/>
              </w:rPr>
              <w:t>月</w:t>
            </w:r>
            <w:r w:rsidRPr="008C017F">
              <w:rPr>
                <w:rFonts w:ascii="Times New Roman" w:eastAsia="宋体" w:hAnsi="Times New Roman" w:cs="Times New Roman"/>
                <w:sz w:val="24"/>
                <w:szCs w:val="24"/>
              </w:rPr>
              <w:t>5</w:t>
            </w:r>
            <w:r w:rsidRPr="008C017F">
              <w:rPr>
                <w:rFonts w:ascii="Times New Roman" w:eastAsia="宋体" w:hAnsi="Times New Roman" w:cs="Times New Roman"/>
                <w:sz w:val="24"/>
                <w:szCs w:val="24"/>
              </w:rPr>
              <w:t>日</w:t>
            </w:r>
          </w:p>
        </w:tc>
      </w:tr>
      <w:tr w:rsidR="002F39F9" w:rsidRPr="008C017F" w14:paraId="6D28C128" w14:textId="77777777">
        <w:trPr>
          <w:jc w:val="center"/>
        </w:trPr>
        <w:tc>
          <w:tcPr>
            <w:tcW w:w="1125" w:type="dxa"/>
          </w:tcPr>
          <w:p w14:paraId="30EFB850" w14:textId="77777777" w:rsidR="002F39F9" w:rsidRPr="008C017F" w:rsidRDefault="002F39F9" w:rsidP="00F97100">
            <w:pPr>
              <w:spacing w:line="360" w:lineRule="auto"/>
              <w:jc w:val="center"/>
              <w:rPr>
                <w:rFonts w:ascii="Times New Roman" w:eastAsia="宋体" w:hAnsi="Times New Roman" w:cs="Times New Roman"/>
                <w:sz w:val="24"/>
                <w:szCs w:val="24"/>
              </w:rPr>
            </w:pPr>
            <w:r w:rsidRPr="008C017F">
              <w:rPr>
                <w:rFonts w:ascii="Times New Roman" w:eastAsia="宋体" w:hAnsi="Times New Roman" w:cs="Times New Roman"/>
                <w:sz w:val="24"/>
                <w:szCs w:val="24"/>
              </w:rPr>
              <w:t>上午</w:t>
            </w:r>
          </w:p>
        </w:tc>
        <w:tc>
          <w:tcPr>
            <w:tcW w:w="2108" w:type="dxa"/>
            <w:vMerge w:val="restart"/>
          </w:tcPr>
          <w:p w14:paraId="777E9A98" w14:textId="77777777" w:rsidR="002F39F9" w:rsidRPr="008C017F" w:rsidRDefault="002F39F9" w:rsidP="00F97100">
            <w:pPr>
              <w:spacing w:line="360" w:lineRule="auto"/>
              <w:jc w:val="center"/>
              <w:rPr>
                <w:rFonts w:ascii="Times New Roman" w:eastAsia="宋体" w:hAnsi="Times New Roman" w:cs="Times New Roman"/>
                <w:sz w:val="24"/>
                <w:szCs w:val="24"/>
              </w:rPr>
            </w:pPr>
          </w:p>
          <w:p w14:paraId="4EFDA8A3" w14:textId="77777777" w:rsidR="002F39F9" w:rsidRPr="008C017F" w:rsidRDefault="002F39F9" w:rsidP="00F97100">
            <w:pPr>
              <w:spacing w:line="360" w:lineRule="auto"/>
              <w:jc w:val="center"/>
              <w:rPr>
                <w:rFonts w:ascii="Times New Roman" w:eastAsia="宋体" w:hAnsi="Times New Roman" w:cs="Times New Roman"/>
                <w:sz w:val="24"/>
                <w:szCs w:val="24"/>
              </w:rPr>
            </w:pPr>
            <w:r w:rsidRPr="008C017F">
              <w:rPr>
                <w:rFonts w:ascii="Times New Roman" w:eastAsia="宋体" w:hAnsi="Times New Roman" w:cs="Times New Roman"/>
                <w:sz w:val="24"/>
                <w:szCs w:val="24"/>
              </w:rPr>
              <w:t>注册</w:t>
            </w:r>
          </w:p>
        </w:tc>
        <w:tc>
          <w:tcPr>
            <w:tcW w:w="2108" w:type="dxa"/>
          </w:tcPr>
          <w:p w14:paraId="743B52F3" w14:textId="77777777" w:rsidR="002F39F9" w:rsidRPr="008C017F" w:rsidRDefault="002F39F9" w:rsidP="00F97100">
            <w:pPr>
              <w:spacing w:line="360" w:lineRule="auto"/>
              <w:jc w:val="center"/>
              <w:rPr>
                <w:rFonts w:ascii="Times New Roman" w:eastAsia="宋体" w:hAnsi="Times New Roman" w:cs="Times New Roman"/>
                <w:sz w:val="24"/>
                <w:szCs w:val="24"/>
              </w:rPr>
            </w:pPr>
            <w:r w:rsidRPr="008C017F">
              <w:rPr>
                <w:rFonts w:ascii="Times New Roman" w:eastAsia="宋体" w:hAnsi="Times New Roman" w:cs="Times New Roman"/>
                <w:sz w:val="24"/>
                <w:szCs w:val="24"/>
              </w:rPr>
              <w:t>开幕式</w:t>
            </w:r>
          </w:p>
          <w:p w14:paraId="22EA1709" w14:textId="77777777" w:rsidR="002F39F9" w:rsidRPr="008C017F" w:rsidRDefault="002F39F9" w:rsidP="00F97100">
            <w:pPr>
              <w:spacing w:line="360" w:lineRule="auto"/>
              <w:jc w:val="center"/>
              <w:rPr>
                <w:rFonts w:ascii="Times New Roman" w:eastAsia="宋体" w:hAnsi="Times New Roman" w:cs="Times New Roman"/>
                <w:sz w:val="24"/>
                <w:szCs w:val="24"/>
              </w:rPr>
            </w:pPr>
            <w:r w:rsidRPr="008C017F">
              <w:rPr>
                <w:rFonts w:ascii="Times New Roman" w:eastAsia="宋体" w:hAnsi="Times New Roman" w:cs="Times New Roman"/>
                <w:sz w:val="24"/>
                <w:szCs w:val="24"/>
              </w:rPr>
              <w:t>大会报告</w:t>
            </w:r>
          </w:p>
        </w:tc>
        <w:tc>
          <w:tcPr>
            <w:tcW w:w="2109" w:type="dxa"/>
          </w:tcPr>
          <w:p w14:paraId="09827756" w14:textId="77777777" w:rsidR="002F39F9" w:rsidRPr="008C017F" w:rsidRDefault="002F39F9" w:rsidP="00F97100">
            <w:pPr>
              <w:spacing w:line="360" w:lineRule="auto"/>
              <w:jc w:val="center"/>
              <w:rPr>
                <w:rFonts w:ascii="Times New Roman" w:eastAsia="宋体" w:hAnsi="Times New Roman" w:cs="Times New Roman"/>
                <w:sz w:val="24"/>
                <w:szCs w:val="24"/>
              </w:rPr>
            </w:pPr>
            <w:r w:rsidRPr="008C017F">
              <w:rPr>
                <w:rFonts w:ascii="Times New Roman" w:eastAsia="宋体" w:hAnsi="Times New Roman" w:cs="Times New Roman"/>
                <w:sz w:val="24"/>
                <w:szCs w:val="24"/>
              </w:rPr>
              <w:t>大会报告</w:t>
            </w:r>
          </w:p>
        </w:tc>
      </w:tr>
      <w:tr w:rsidR="002F39F9" w:rsidRPr="008C017F" w14:paraId="2C3DCA4E" w14:textId="77777777">
        <w:trPr>
          <w:jc w:val="center"/>
        </w:trPr>
        <w:tc>
          <w:tcPr>
            <w:tcW w:w="1125" w:type="dxa"/>
          </w:tcPr>
          <w:p w14:paraId="4F870E19" w14:textId="77777777" w:rsidR="002F39F9" w:rsidRPr="008C017F" w:rsidRDefault="002F39F9" w:rsidP="00F97100">
            <w:pPr>
              <w:spacing w:line="360" w:lineRule="auto"/>
              <w:jc w:val="center"/>
              <w:rPr>
                <w:rFonts w:ascii="Times New Roman" w:eastAsia="宋体" w:hAnsi="Times New Roman" w:cs="Times New Roman"/>
                <w:sz w:val="24"/>
                <w:szCs w:val="24"/>
              </w:rPr>
            </w:pPr>
            <w:r w:rsidRPr="008C017F">
              <w:rPr>
                <w:rFonts w:ascii="Times New Roman" w:eastAsia="宋体" w:hAnsi="Times New Roman" w:cs="Times New Roman"/>
                <w:sz w:val="24"/>
                <w:szCs w:val="24"/>
              </w:rPr>
              <w:t>下午</w:t>
            </w:r>
          </w:p>
        </w:tc>
        <w:tc>
          <w:tcPr>
            <w:tcW w:w="2108" w:type="dxa"/>
            <w:vMerge/>
          </w:tcPr>
          <w:p w14:paraId="0B34A496" w14:textId="77777777" w:rsidR="002F39F9" w:rsidRPr="008C017F" w:rsidRDefault="002F39F9" w:rsidP="00F97100">
            <w:pPr>
              <w:spacing w:line="360" w:lineRule="auto"/>
              <w:jc w:val="center"/>
              <w:rPr>
                <w:rFonts w:ascii="Times New Roman" w:eastAsia="宋体" w:hAnsi="Times New Roman" w:cs="Times New Roman"/>
                <w:sz w:val="24"/>
                <w:szCs w:val="24"/>
              </w:rPr>
            </w:pPr>
          </w:p>
        </w:tc>
        <w:tc>
          <w:tcPr>
            <w:tcW w:w="2108" w:type="dxa"/>
          </w:tcPr>
          <w:p w14:paraId="7D9AB740" w14:textId="77777777" w:rsidR="002F39F9" w:rsidRPr="008C017F" w:rsidRDefault="002F39F9" w:rsidP="00F97100">
            <w:pPr>
              <w:spacing w:line="360" w:lineRule="auto"/>
              <w:jc w:val="center"/>
              <w:rPr>
                <w:rFonts w:ascii="Times New Roman" w:eastAsia="宋体" w:hAnsi="Times New Roman" w:cs="Times New Roman"/>
                <w:sz w:val="24"/>
                <w:szCs w:val="24"/>
              </w:rPr>
            </w:pPr>
            <w:r w:rsidRPr="008C017F">
              <w:rPr>
                <w:rFonts w:ascii="Times New Roman" w:eastAsia="宋体" w:hAnsi="Times New Roman" w:cs="Times New Roman"/>
                <w:sz w:val="24"/>
                <w:szCs w:val="24"/>
              </w:rPr>
              <w:t>平行报告</w:t>
            </w:r>
          </w:p>
        </w:tc>
        <w:tc>
          <w:tcPr>
            <w:tcW w:w="2109" w:type="dxa"/>
          </w:tcPr>
          <w:p w14:paraId="33750B43" w14:textId="77777777" w:rsidR="002F39F9" w:rsidRPr="008C017F" w:rsidRDefault="002F39F9" w:rsidP="00F97100">
            <w:pPr>
              <w:spacing w:line="360" w:lineRule="auto"/>
              <w:jc w:val="center"/>
              <w:rPr>
                <w:rFonts w:ascii="Times New Roman" w:eastAsia="宋体" w:hAnsi="Times New Roman" w:cs="Times New Roman"/>
                <w:sz w:val="24"/>
                <w:szCs w:val="24"/>
              </w:rPr>
            </w:pPr>
            <w:r w:rsidRPr="008C017F">
              <w:rPr>
                <w:rFonts w:ascii="Times New Roman" w:eastAsia="宋体" w:hAnsi="Times New Roman" w:cs="Times New Roman"/>
                <w:sz w:val="24"/>
                <w:szCs w:val="24"/>
              </w:rPr>
              <w:t>平行报告</w:t>
            </w:r>
          </w:p>
        </w:tc>
      </w:tr>
      <w:tr w:rsidR="00D17B31" w:rsidRPr="008C017F" w14:paraId="782249A6" w14:textId="77777777">
        <w:trPr>
          <w:jc w:val="center"/>
        </w:trPr>
        <w:tc>
          <w:tcPr>
            <w:tcW w:w="1125" w:type="dxa"/>
          </w:tcPr>
          <w:p w14:paraId="5986D851" w14:textId="77777777" w:rsidR="00D17B31" w:rsidRPr="008C017F" w:rsidRDefault="00E25310" w:rsidP="00F97100">
            <w:pPr>
              <w:spacing w:line="360" w:lineRule="auto"/>
              <w:jc w:val="center"/>
              <w:rPr>
                <w:rFonts w:ascii="Times New Roman" w:eastAsia="宋体" w:hAnsi="Times New Roman" w:cs="Times New Roman"/>
                <w:sz w:val="24"/>
                <w:szCs w:val="24"/>
              </w:rPr>
            </w:pPr>
            <w:r w:rsidRPr="008C017F">
              <w:rPr>
                <w:rFonts w:ascii="Times New Roman" w:eastAsia="宋体" w:hAnsi="Times New Roman" w:cs="Times New Roman"/>
                <w:sz w:val="24"/>
                <w:szCs w:val="24"/>
              </w:rPr>
              <w:t>晚上</w:t>
            </w:r>
          </w:p>
        </w:tc>
        <w:tc>
          <w:tcPr>
            <w:tcW w:w="2108" w:type="dxa"/>
          </w:tcPr>
          <w:p w14:paraId="25258E4B" w14:textId="77777777" w:rsidR="00D17B31" w:rsidRPr="008C017F" w:rsidRDefault="002F39F9" w:rsidP="00F97100">
            <w:pPr>
              <w:spacing w:line="360" w:lineRule="auto"/>
              <w:jc w:val="center"/>
              <w:rPr>
                <w:rFonts w:ascii="Times New Roman" w:eastAsia="宋体" w:hAnsi="Times New Roman" w:cs="Times New Roman"/>
                <w:sz w:val="24"/>
                <w:szCs w:val="24"/>
              </w:rPr>
            </w:pPr>
            <w:r w:rsidRPr="008C017F">
              <w:rPr>
                <w:rFonts w:ascii="Times New Roman" w:eastAsia="宋体" w:hAnsi="Times New Roman" w:cs="Times New Roman"/>
                <w:sz w:val="24"/>
                <w:szCs w:val="24"/>
              </w:rPr>
              <w:t>常务理事会</w:t>
            </w:r>
          </w:p>
        </w:tc>
        <w:tc>
          <w:tcPr>
            <w:tcW w:w="2108" w:type="dxa"/>
          </w:tcPr>
          <w:p w14:paraId="2CD0982E" w14:textId="77777777" w:rsidR="00D17B31" w:rsidRPr="008C017F" w:rsidRDefault="00E25310" w:rsidP="00F97100">
            <w:pPr>
              <w:spacing w:line="360" w:lineRule="auto"/>
              <w:jc w:val="center"/>
              <w:rPr>
                <w:rFonts w:ascii="Times New Roman" w:eastAsia="宋体" w:hAnsi="Times New Roman" w:cs="Times New Roman"/>
                <w:sz w:val="24"/>
                <w:szCs w:val="24"/>
              </w:rPr>
            </w:pPr>
            <w:r w:rsidRPr="008C017F">
              <w:rPr>
                <w:rFonts w:ascii="Times New Roman" w:eastAsia="宋体" w:hAnsi="Times New Roman" w:cs="Times New Roman"/>
                <w:sz w:val="24"/>
                <w:szCs w:val="24"/>
              </w:rPr>
              <w:t>晚餐</w:t>
            </w:r>
          </w:p>
        </w:tc>
        <w:tc>
          <w:tcPr>
            <w:tcW w:w="2109" w:type="dxa"/>
          </w:tcPr>
          <w:p w14:paraId="596AFABF" w14:textId="77777777" w:rsidR="00D17B31" w:rsidRPr="008C017F" w:rsidRDefault="00D17B31" w:rsidP="00F97100">
            <w:pPr>
              <w:spacing w:line="360" w:lineRule="auto"/>
              <w:jc w:val="center"/>
              <w:rPr>
                <w:rFonts w:ascii="Times New Roman" w:eastAsia="宋体" w:hAnsi="Times New Roman" w:cs="Times New Roman"/>
                <w:sz w:val="24"/>
                <w:szCs w:val="24"/>
              </w:rPr>
            </w:pPr>
          </w:p>
        </w:tc>
      </w:tr>
    </w:tbl>
    <w:p w14:paraId="56706475" w14:textId="77777777" w:rsidR="00D17B31" w:rsidRPr="008C017F" w:rsidRDefault="00D17B31">
      <w:pPr>
        <w:spacing w:line="360" w:lineRule="auto"/>
        <w:rPr>
          <w:rFonts w:ascii="Times New Roman" w:eastAsia="宋体" w:hAnsi="Times New Roman" w:cs="Times New Roman"/>
          <w:b/>
          <w:color w:val="000000" w:themeColor="text1"/>
          <w:sz w:val="24"/>
          <w:szCs w:val="24"/>
        </w:rPr>
      </w:pPr>
    </w:p>
    <w:p w14:paraId="30CABFC9" w14:textId="77777777" w:rsidR="00D17B31" w:rsidRPr="008C017F" w:rsidRDefault="00E25310">
      <w:pPr>
        <w:spacing w:line="360" w:lineRule="auto"/>
        <w:rPr>
          <w:rFonts w:ascii="Times New Roman" w:eastAsia="宋体" w:hAnsi="Times New Roman" w:cs="Times New Roman"/>
          <w:b/>
          <w:sz w:val="24"/>
          <w:szCs w:val="24"/>
        </w:rPr>
      </w:pPr>
      <w:r w:rsidRPr="008C017F">
        <w:rPr>
          <w:rFonts w:ascii="Times New Roman" w:eastAsia="宋体" w:hAnsi="Times New Roman" w:cs="Times New Roman"/>
          <w:b/>
          <w:sz w:val="24"/>
          <w:szCs w:val="24"/>
        </w:rPr>
        <w:t>六、咨询委员会</w:t>
      </w:r>
      <w:r w:rsidRPr="008C017F">
        <w:rPr>
          <w:rFonts w:ascii="Times New Roman" w:eastAsia="宋体" w:hAnsi="Times New Roman" w:cs="Times New Roman"/>
          <w:b/>
          <w:sz w:val="24"/>
          <w:szCs w:val="24"/>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17B31" w:rsidRPr="008C017F" w14:paraId="32AF04F2" w14:textId="77777777">
        <w:tc>
          <w:tcPr>
            <w:tcW w:w="4508" w:type="dxa"/>
          </w:tcPr>
          <w:p w14:paraId="6D2C4F58" w14:textId="77777777" w:rsidR="00D17B31" w:rsidRPr="008C017F" w:rsidRDefault="00E25310">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lastRenderedPageBreak/>
              <w:t>邓小铁</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北京大学</w:t>
            </w:r>
          </w:p>
        </w:tc>
        <w:tc>
          <w:tcPr>
            <w:tcW w:w="4508" w:type="dxa"/>
          </w:tcPr>
          <w:p w14:paraId="57ECCE31" w14:textId="77777777" w:rsidR="00D17B31" w:rsidRPr="008C017F" w:rsidRDefault="00A67044">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杨晓光</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中国科学院</w:t>
            </w:r>
          </w:p>
        </w:tc>
      </w:tr>
      <w:tr w:rsidR="00D17B31" w:rsidRPr="008C017F" w14:paraId="17013A95" w14:textId="77777777">
        <w:tc>
          <w:tcPr>
            <w:tcW w:w="4508" w:type="dxa"/>
          </w:tcPr>
          <w:p w14:paraId="7F5D74E7" w14:textId="77777777" w:rsidR="00D17B31" w:rsidRPr="008C017F" w:rsidRDefault="00A67044">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林</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平</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山东大学</w:t>
            </w:r>
          </w:p>
        </w:tc>
        <w:tc>
          <w:tcPr>
            <w:tcW w:w="4508" w:type="dxa"/>
          </w:tcPr>
          <w:p w14:paraId="3F5ABC93" w14:textId="77777777" w:rsidR="00D17B31" w:rsidRPr="008C017F" w:rsidRDefault="00A67044">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俞</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建</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贵州大学</w:t>
            </w:r>
          </w:p>
        </w:tc>
      </w:tr>
      <w:tr w:rsidR="00D17B31" w:rsidRPr="008C017F" w14:paraId="31B551E8" w14:textId="77777777">
        <w:tc>
          <w:tcPr>
            <w:tcW w:w="4508" w:type="dxa"/>
          </w:tcPr>
          <w:p w14:paraId="25311E2D" w14:textId="77777777" w:rsidR="00D17B31" w:rsidRPr="008C017F" w:rsidRDefault="00E25310">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秦承忠</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加州大学圣芭芭拉分校</w:t>
            </w:r>
          </w:p>
        </w:tc>
        <w:tc>
          <w:tcPr>
            <w:tcW w:w="4508" w:type="dxa"/>
          </w:tcPr>
          <w:p w14:paraId="685F7917" w14:textId="77777777" w:rsidR="00D17B31" w:rsidRPr="008C017F" w:rsidRDefault="00E25310">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张国川</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浙江大学</w:t>
            </w:r>
          </w:p>
        </w:tc>
      </w:tr>
      <w:tr w:rsidR="00A67044" w:rsidRPr="008C017F" w14:paraId="5D566ECB" w14:textId="77777777">
        <w:tc>
          <w:tcPr>
            <w:tcW w:w="4508" w:type="dxa"/>
          </w:tcPr>
          <w:p w14:paraId="1413F000" w14:textId="77777777" w:rsidR="00A67044" w:rsidRPr="008C017F" w:rsidRDefault="00A67044">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王先甲</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武汉大学</w:t>
            </w:r>
          </w:p>
        </w:tc>
        <w:tc>
          <w:tcPr>
            <w:tcW w:w="4508" w:type="dxa"/>
          </w:tcPr>
          <w:p w14:paraId="5BEAE4C0" w14:textId="77777777" w:rsidR="00A67044" w:rsidRPr="008C017F" w:rsidRDefault="00A67044">
            <w:pPr>
              <w:spacing w:line="360" w:lineRule="auto"/>
              <w:rPr>
                <w:rFonts w:ascii="Times New Roman" w:eastAsia="宋体" w:hAnsi="Times New Roman" w:cs="Times New Roman"/>
                <w:sz w:val="24"/>
                <w:szCs w:val="24"/>
              </w:rPr>
            </w:pPr>
          </w:p>
        </w:tc>
      </w:tr>
    </w:tbl>
    <w:p w14:paraId="57E541CE" w14:textId="77777777" w:rsidR="00D17B31" w:rsidRPr="008C017F" w:rsidRDefault="00D17B31">
      <w:pPr>
        <w:spacing w:line="360" w:lineRule="auto"/>
        <w:rPr>
          <w:rFonts w:ascii="Times New Roman" w:eastAsia="宋体" w:hAnsi="Times New Roman" w:cs="Times New Roman"/>
          <w:sz w:val="24"/>
          <w:szCs w:val="24"/>
        </w:rPr>
      </w:pPr>
    </w:p>
    <w:p w14:paraId="111A506F" w14:textId="77777777" w:rsidR="00D17B31" w:rsidRPr="008C017F" w:rsidRDefault="00E25310">
      <w:pPr>
        <w:spacing w:line="360" w:lineRule="auto"/>
        <w:rPr>
          <w:rFonts w:ascii="Times New Roman" w:eastAsia="宋体" w:hAnsi="Times New Roman" w:cs="Times New Roman"/>
          <w:b/>
          <w:color w:val="000000" w:themeColor="text1"/>
          <w:sz w:val="24"/>
          <w:szCs w:val="24"/>
        </w:rPr>
      </w:pPr>
      <w:r w:rsidRPr="008C017F">
        <w:rPr>
          <w:rFonts w:ascii="Times New Roman" w:eastAsia="宋体" w:hAnsi="Times New Roman" w:cs="Times New Roman"/>
          <w:b/>
          <w:color w:val="000000" w:themeColor="text1"/>
          <w:sz w:val="24"/>
          <w:szCs w:val="24"/>
        </w:rPr>
        <w:t>七、学术委员会</w:t>
      </w:r>
    </w:p>
    <w:p w14:paraId="398C6893" w14:textId="77777777" w:rsidR="00D17B31" w:rsidRPr="008C017F" w:rsidRDefault="00E25310">
      <w:pPr>
        <w:spacing w:line="360" w:lineRule="auto"/>
        <w:rPr>
          <w:rFonts w:ascii="Times New Roman" w:eastAsia="宋体" w:hAnsi="Times New Roman" w:cs="Times New Roman"/>
          <w:b/>
          <w:color w:val="000000" w:themeColor="text1"/>
          <w:sz w:val="24"/>
          <w:szCs w:val="24"/>
          <w:shd w:val="pct10" w:color="auto" w:fill="FFFFFF"/>
        </w:rPr>
      </w:pPr>
      <w:r w:rsidRPr="008C017F">
        <w:rPr>
          <w:rFonts w:ascii="Times New Roman" w:eastAsia="宋体" w:hAnsi="Times New Roman" w:cs="Times New Roman"/>
          <w:b/>
          <w:color w:val="000000" w:themeColor="text1"/>
          <w:sz w:val="24"/>
          <w:szCs w:val="24"/>
          <w:shd w:val="pct10" w:color="auto" w:fill="FFFFFF"/>
        </w:rPr>
        <w:t>委员会主席</w:t>
      </w:r>
      <w:r w:rsidRPr="008C017F">
        <w:rPr>
          <w:rFonts w:ascii="Times New Roman" w:eastAsia="宋体" w:hAnsi="Times New Roman" w:cs="Times New Roman"/>
          <w:b/>
          <w:color w:val="000000" w:themeColor="text1"/>
          <w:sz w:val="24"/>
          <w:szCs w:val="24"/>
          <w:shd w:val="pct10" w:color="auto" w:fill="FFFFFF"/>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17B31" w:rsidRPr="008C017F" w14:paraId="2371F81C" w14:textId="77777777">
        <w:tc>
          <w:tcPr>
            <w:tcW w:w="4508" w:type="dxa"/>
          </w:tcPr>
          <w:p w14:paraId="5A94965C" w14:textId="77777777" w:rsidR="00D17B31" w:rsidRPr="008C017F" w:rsidRDefault="00E25310">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李登峰</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电子科技大学</w:t>
            </w:r>
          </w:p>
        </w:tc>
        <w:tc>
          <w:tcPr>
            <w:tcW w:w="4508" w:type="dxa"/>
          </w:tcPr>
          <w:p w14:paraId="115921CA" w14:textId="77777777" w:rsidR="00D17B31" w:rsidRPr="008C017F" w:rsidRDefault="00E25310">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高红伟</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青岛大学</w:t>
            </w:r>
            <w:r w:rsidRPr="008C017F">
              <w:rPr>
                <w:rFonts w:ascii="Times New Roman" w:eastAsia="宋体" w:hAnsi="Times New Roman" w:cs="Times New Roman"/>
                <w:sz w:val="24"/>
                <w:szCs w:val="24"/>
              </w:rPr>
              <w:t xml:space="preserve"> </w:t>
            </w:r>
          </w:p>
        </w:tc>
      </w:tr>
      <w:tr w:rsidR="00D17B31" w:rsidRPr="008C017F" w14:paraId="66C04EFA" w14:textId="77777777">
        <w:tc>
          <w:tcPr>
            <w:tcW w:w="4508" w:type="dxa"/>
          </w:tcPr>
          <w:p w14:paraId="664806B6" w14:textId="77777777" w:rsidR="00D17B31" w:rsidRPr="008C017F" w:rsidRDefault="00E25310">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孙</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浩</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西北工业大学</w:t>
            </w:r>
          </w:p>
        </w:tc>
        <w:tc>
          <w:tcPr>
            <w:tcW w:w="4508" w:type="dxa"/>
          </w:tcPr>
          <w:p w14:paraId="74366B53" w14:textId="77777777" w:rsidR="00D17B31" w:rsidRPr="008C017F" w:rsidRDefault="00E25310">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杨</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辉</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贵州大学</w:t>
            </w:r>
          </w:p>
        </w:tc>
      </w:tr>
      <w:tr w:rsidR="00D17B31" w:rsidRPr="008C017F" w14:paraId="0DFE234C" w14:textId="77777777">
        <w:tc>
          <w:tcPr>
            <w:tcW w:w="4508" w:type="dxa"/>
          </w:tcPr>
          <w:p w14:paraId="7AA2C886" w14:textId="77777777" w:rsidR="00D17B31" w:rsidRPr="008C017F" w:rsidRDefault="00E25310">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吕景峰</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新加坡国立大学</w:t>
            </w:r>
          </w:p>
        </w:tc>
        <w:tc>
          <w:tcPr>
            <w:tcW w:w="4508" w:type="dxa"/>
          </w:tcPr>
          <w:p w14:paraId="51F3B89C" w14:textId="77777777" w:rsidR="00D17B31" w:rsidRPr="008C017F" w:rsidRDefault="00D17B31">
            <w:pPr>
              <w:spacing w:line="360" w:lineRule="auto"/>
              <w:rPr>
                <w:rFonts w:ascii="Times New Roman" w:eastAsia="宋体" w:hAnsi="Times New Roman" w:cs="Times New Roman"/>
                <w:sz w:val="24"/>
                <w:szCs w:val="24"/>
              </w:rPr>
            </w:pPr>
          </w:p>
        </w:tc>
      </w:tr>
    </w:tbl>
    <w:p w14:paraId="699CE04A" w14:textId="77777777" w:rsidR="00D17B31" w:rsidRPr="008C017F" w:rsidRDefault="00E25310">
      <w:pPr>
        <w:spacing w:line="360" w:lineRule="auto"/>
        <w:rPr>
          <w:rFonts w:ascii="Times New Roman" w:eastAsia="宋体" w:hAnsi="Times New Roman" w:cs="Times New Roman"/>
          <w:b/>
          <w:color w:val="000000" w:themeColor="text1"/>
          <w:sz w:val="24"/>
          <w:szCs w:val="24"/>
          <w:shd w:val="pct10" w:color="auto" w:fill="FFFFFF"/>
        </w:rPr>
      </w:pPr>
      <w:r w:rsidRPr="008C017F">
        <w:rPr>
          <w:rFonts w:ascii="Times New Roman" w:eastAsia="宋体" w:hAnsi="Times New Roman" w:cs="Times New Roman"/>
          <w:b/>
          <w:color w:val="000000" w:themeColor="text1"/>
          <w:sz w:val="24"/>
          <w:szCs w:val="24"/>
          <w:shd w:val="pct10" w:color="auto" w:fill="FFFFFF"/>
        </w:rPr>
        <w:t>学术委员会委员</w:t>
      </w:r>
      <w:r w:rsidRPr="008C017F">
        <w:rPr>
          <w:rFonts w:ascii="Times New Roman" w:eastAsia="宋体" w:hAnsi="Times New Roman" w:cs="Times New Roman"/>
          <w:b/>
          <w:color w:val="000000" w:themeColor="text1"/>
          <w:sz w:val="24"/>
          <w:szCs w:val="24"/>
          <w:shd w:val="pct10" w:color="auto" w:fill="FFFFFF"/>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17B31" w:rsidRPr="008C017F" w14:paraId="6CD0934D" w14:textId="77777777">
        <w:tc>
          <w:tcPr>
            <w:tcW w:w="4508" w:type="dxa"/>
          </w:tcPr>
          <w:p w14:paraId="4255743D" w14:textId="77777777" w:rsidR="00D17B31" w:rsidRPr="008C017F" w:rsidRDefault="00E25310">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曹志刚</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北京交通大学</w:t>
            </w:r>
          </w:p>
        </w:tc>
        <w:tc>
          <w:tcPr>
            <w:tcW w:w="4508" w:type="dxa"/>
          </w:tcPr>
          <w:p w14:paraId="63591D94" w14:textId="77777777" w:rsidR="00D17B31" w:rsidRPr="008C017F" w:rsidRDefault="00CF53A8">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苗</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彬</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中国人民大学</w:t>
            </w:r>
          </w:p>
        </w:tc>
      </w:tr>
      <w:tr w:rsidR="00CF53A8" w:rsidRPr="008C017F" w14:paraId="51BB2DAB" w14:textId="77777777">
        <w:tc>
          <w:tcPr>
            <w:tcW w:w="4508" w:type="dxa"/>
          </w:tcPr>
          <w:p w14:paraId="18AFD754" w14:textId="77777777" w:rsidR="00CF53A8" w:rsidRPr="008C017F" w:rsidRDefault="00CF53A8" w:rsidP="00CF53A8">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单而芳</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上海大学</w:t>
            </w:r>
          </w:p>
        </w:tc>
        <w:tc>
          <w:tcPr>
            <w:tcW w:w="4508" w:type="dxa"/>
          </w:tcPr>
          <w:p w14:paraId="2CE469CA" w14:textId="77777777" w:rsidR="00CF53A8" w:rsidRPr="008C017F" w:rsidRDefault="00CF53A8" w:rsidP="00CF53A8">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南江霞</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苏州科技大学</w:t>
            </w:r>
            <w:r w:rsidRPr="008C017F">
              <w:rPr>
                <w:rFonts w:ascii="Times New Roman" w:eastAsia="宋体" w:hAnsi="Times New Roman" w:cs="Times New Roman"/>
                <w:sz w:val="24"/>
                <w:szCs w:val="24"/>
              </w:rPr>
              <w:t xml:space="preserve"> </w:t>
            </w:r>
          </w:p>
        </w:tc>
      </w:tr>
      <w:tr w:rsidR="00CF53A8" w:rsidRPr="008C017F" w14:paraId="4262CBAE" w14:textId="77777777">
        <w:tc>
          <w:tcPr>
            <w:tcW w:w="4508" w:type="dxa"/>
          </w:tcPr>
          <w:p w14:paraId="14D3D74F" w14:textId="77777777" w:rsidR="00CF53A8" w:rsidRPr="008C017F" w:rsidRDefault="00CF53A8" w:rsidP="00CF53A8">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关</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旭</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华中科技大学</w:t>
            </w:r>
            <w:r w:rsidRPr="008C017F">
              <w:rPr>
                <w:rFonts w:ascii="Times New Roman" w:eastAsia="宋体" w:hAnsi="Times New Roman" w:cs="Times New Roman"/>
                <w:sz w:val="24"/>
                <w:szCs w:val="24"/>
              </w:rPr>
              <w:t xml:space="preserve"> </w:t>
            </w:r>
          </w:p>
        </w:tc>
        <w:tc>
          <w:tcPr>
            <w:tcW w:w="4508" w:type="dxa"/>
          </w:tcPr>
          <w:p w14:paraId="1DF7B18A" w14:textId="77777777" w:rsidR="00CF53A8" w:rsidRPr="008C017F" w:rsidRDefault="00CF53A8" w:rsidP="00CF53A8">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聂辉华</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中国人民大学</w:t>
            </w:r>
          </w:p>
        </w:tc>
      </w:tr>
      <w:tr w:rsidR="00CF53A8" w:rsidRPr="008C017F" w14:paraId="74C21351" w14:textId="77777777">
        <w:tc>
          <w:tcPr>
            <w:tcW w:w="4508" w:type="dxa"/>
          </w:tcPr>
          <w:p w14:paraId="632CB62A" w14:textId="77777777" w:rsidR="00CF53A8" w:rsidRPr="008C017F" w:rsidRDefault="00CF53A8" w:rsidP="00CF53A8">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龚</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强</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中南财经政法大学</w:t>
            </w:r>
          </w:p>
        </w:tc>
        <w:tc>
          <w:tcPr>
            <w:tcW w:w="4508" w:type="dxa"/>
          </w:tcPr>
          <w:p w14:paraId="45554EEF" w14:textId="77777777" w:rsidR="00CF53A8" w:rsidRPr="008C017F" w:rsidRDefault="00CF53A8" w:rsidP="00CF53A8">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聂普焱</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广州财经大学</w:t>
            </w:r>
          </w:p>
        </w:tc>
      </w:tr>
      <w:tr w:rsidR="00CF53A8" w:rsidRPr="008C017F" w14:paraId="67D6F147" w14:textId="77777777">
        <w:tc>
          <w:tcPr>
            <w:tcW w:w="4508" w:type="dxa"/>
          </w:tcPr>
          <w:p w14:paraId="546C0B3A" w14:textId="77777777" w:rsidR="00CF53A8" w:rsidRPr="008C017F" w:rsidRDefault="00CF53A8" w:rsidP="00CF53A8">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何</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伟</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香港中文大学</w:t>
            </w:r>
          </w:p>
        </w:tc>
        <w:tc>
          <w:tcPr>
            <w:tcW w:w="4508" w:type="dxa"/>
          </w:tcPr>
          <w:p w14:paraId="4FF79333" w14:textId="77777777" w:rsidR="00CF53A8" w:rsidRPr="008C017F" w:rsidRDefault="00CF53A8" w:rsidP="00CF53A8">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谭春桥</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南京审计大学</w:t>
            </w:r>
            <w:r w:rsidRPr="008C017F">
              <w:rPr>
                <w:rFonts w:ascii="Times New Roman" w:eastAsia="宋体" w:hAnsi="Times New Roman" w:cs="Times New Roman"/>
                <w:sz w:val="24"/>
                <w:szCs w:val="24"/>
              </w:rPr>
              <w:t xml:space="preserve"> </w:t>
            </w:r>
          </w:p>
        </w:tc>
      </w:tr>
      <w:tr w:rsidR="00CF53A8" w:rsidRPr="008C017F" w14:paraId="4170F6AD" w14:textId="77777777">
        <w:tc>
          <w:tcPr>
            <w:tcW w:w="4508" w:type="dxa"/>
          </w:tcPr>
          <w:p w14:paraId="3BF32442" w14:textId="77777777" w:rsidR="00CF53A8" w:rsidRPr="008C017F" w:rsidRDefault="00CF53A8" w:rsidP="00CF53A8">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柯荣住</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浙江大学</w:t>
            </w:r>
          </w:p>
        </w:tc>
        <w:tc>
          <w:tcPr>
            <w:tcW w:w="4508" w:type="dxa"/>
          </w:tcPr>
          <w:p w14:paraId="79C2CE4A" w14:textId="77777777" w:rsidR="00CF53A8" w:rsidRPr="008C017F" w:rsidRDefault="00CF53A8" w:rsidP="00CF53A8">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田</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林</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复旦大学</w:t>
            </w:r>
          </w:p>
        </w:tc>
      </w:tr>
      <w:tr w:rsidR="00CF53A8" w:rsidRPr="008C017F" w14:paraId="5C2B90E0" w14:textId="77777777">
        <w:tc>
          <w:tcPr>
            <w:tcW w:w="4508" w:type="dxa"/>
          </w:tcPr>
          <w:p w14:paraId="25B42630" w14:textId="77777777" w:rsidR="00CF53A8" w:rsidRPr="008C017F" w:rsidRDefault="00CF53A8" w:rsidP="00CF53A8">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贾文生</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贵州大学</w:t>
            </w:r>
          </w:p>
        </w:tc>
        <w:tc>
          <w:tcPr>
            <w:tcW w:w="4508" w:type="dxa"/>
          </w:tcPr>
          <w:p w14:paraId="0B29C307" w14:textId="77777777" w:rsidR="00CF53A8" w:rsidRPr="008C017F" w:rsidRDefault="00CF53A8" w:rsidP="00CF53A8">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王哲伟</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山东大学</w:t>
            </w:r>
            <w:r w:rsidRPr="008C017F">
              <w:rPr>
                <w:rFonts w:ascii="Times New Roman" w:eastAsia="宋体" w:hAnsi="Times New Roman" w:cs="Times New Roman"/>
                <w:sz w:val="24"/>
                <w:szCs w:val="24"/>
              </w:rPr>
              <w:t xml:space="preserve"> </w:t>
            </w:r>
          </w:p>
        </w:tc>
      </w:tr>
      <w:tr w:rsidR="00CF53A8" w:rsidRPr="008C017F" w14:paraId="57B06612" w14:textId="77777777">
        <w:tc>
          <w:tcPr>
            <w:tcW w:w="4508" w:type="dxa"/>
          </w:tcPr>
          <w:p w14:paraId="0E61B719" w14:textId="77777777" w:rsidR="00CF53A8" w:rsidRPr="008C017F" w:rsidRDefault="00CF53A8" w:rsidP="00CF53A8">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刘德海</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东北财经大学</w:t>
            </w:r>
          </w:p>
        </w:tc>
        <w:tc>
          <w:tcPr>
            <w:tcW w:w="4508" w:type="dxa"/>
          </w:tcPr>
          <w:p w14:paraId="55B9E5C4" w14:textId="77777777" w:rsidR="00CF53A8" w:rsidRPr="008C017F" w:rsidRDefault="00CF53A8" w:rsidP="00CF53A8">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俞</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宁</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南京审计大学</w:t>
            </w:r>
          </w:p>
        </w:tc>
      </w:tr>
      <w:tr w:rsidR="00CF53A8" w:rsidRPr="008C017F" w14:paraId="1BBC4B12" w14:textId="77777777">
        <w:tc>
          <w:tcPr>
            <w:tcW w:w="4508" w:type="dxa"/>
          </w:tcPr>
          <w:p w14:paraId="2548A086" w14:textId="77777777" w:rsidR="00CF53A8" w:rsidRPr="008C017F" w:rsidRDefault="00CF53A8" w:rsidP="00CF53A8">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刘林冬</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中国科学技术大学</w:t>
            </w:r>
            <w:r w:rsidRPr="008C017F">
              <w:rPr>
                <w:rFonts w:ascii="Times New Roman" w:eastAsia="宋体" w:hAnsi="Times New Roman" w:cs="Times New Roman"/>
                <w:sz w:val="24"/>
                <w:szCs w:val="24"/>
              </w:rPr>
              <w:t xml:space="preserve"> </w:t>
            </w:r>
          </w:p>
        </w:tc>
        <w:tc>
          <w:tcPr>
            <w:tcW w:w="4508" w:type="dxa"/>
          </w:tcPr>
          <w:p w14:paraId="6E43024E" w14:textId="77777777" w:rsidR="00CF53A8" w:rsidRPr="008C017F" w:rsidRDefault="00CF53A8" w:rsidP="00CF53A8">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袁</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勇</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中国人民大学</w:t>
            </w:r>
          </w:p>
        </w:tc>
      </w:tr>
      <w:tr w:rsidR="00CF53A8" w:rsidRPr="008C017F" w14:paraId="60E7F506" w14:textId="77777777">
        <w:tc>
          <w:tcPr>
            <w:tcW w:w="4508" w:type="dxa"/>
          </w:tcPr>
          <w:p w14:paraId="711CAF96" w14:textId="77777777" w:rsidR="00CF53A8" w:rsidRPr="008C017F" w:rsidRDefault="00CF53A8" w:rsidP="00CF53A8">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刘</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潇</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清华大学</w:t>
            </w:r>
          </w:p>
          <w:p w14:paraId="2198B833" w14:textId="536A22B1" w:rsidR="009124F1" w:rsidRPr="008C017F" w:rsidRDefault="009124F1" w:rsidP="00CF53A8">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吴泽南</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北京大学</w:t>
            </w:r>
          </w:p>
        </w:tc>
        <w:tc>
          <w:tcPr>
            <w:tcW w:w="4508" w:type="dxa"/>
          </w:tcPr>
          <w:p w14:paraId="7ADF3B04" w14:textId="77777777" w:rsidR="00CF53A8" w:rsidRPr="008C017F" w:rsidRDefault="00CF53A8" w:rsidP="00CF53A8">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张博宇</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北京师范大学</w:t>
            </w:r>
          </w:p>
        </w:tc>
      </w:tr>
    </w:tbl>
    <w:p w14:paraId="2192434F" w14:textId="0EE6AAE4" w:rsidR="009124F1" w:rsidRPr="008C017F" w:rsidRDefault="009124F1">
      <w:pPr>
        <w:spacing w:line="360" w:lineRule="auto"/>
        <w:rPr>
          <w:rFonts w:ascii="Times New Roman" w:eastAsia="宋体" w:hAnsi="Times New Roman" w:cs="Times New Roman"/>
          <w:sz w:val="24"/>
          <w:szCs w:val="24"/>
        </w:rPr>
      </w:pPr>
    </w:p>
    <w:p w14:paraId="1BB1E14D" w14:textId="77777777" w:rsidR="00D17B31" w:rsidRPr="008C017F" w:rsidRDefault="00E25310">
      <w:pPr>
        <w:spacing w:line="360" w:lineRule="auto"/>
        <w:rPr>
          <w:rFonts w:ascii="Times New Roman" w:eastAsia="宋体" w:hAnsi="Times New Roman" w:cs="Times New Roman"/>
          <w:b/>
          <w:color w:val="000000" w:themeColor="text1"/>
          <w:sz w:val="24"/>
          <w:szCs w:val="24"/>
        </w:rPr>
      </w:pPr>
      <w:r w:rsidRPr="008C017F">
        <w:rPr>
          <w:rFonts w:ascii="Times New Roman" w:eastAsia="宋体" w:hAnsi="Times New Roman" w:cs="Times New Roman"/>
          <w:b/>
          <w:color w:val="000000" w:themeColor="text1"/>
          <w:sz w:val="24"/>
          <w:szCs w:val="24"/>
        </w:rPr>
        <w:t>八、合作期刊编辑委员会及优秀论文评选委员会</w:t>
      </w:r>
    </w:p>
    <w:p w14:paraId="121CFBA6" w14:textId="77777777" w:rsidR="00D17B31" w:rsidRPr="008C017F" w:rsidRDefault="00E25310">
      <w:pPr>
        <w:spacing w:line="360" w:lineRule="auto"/>
        <w:rPr>
          <w:rFonts w:ascii="Times New Roman" w:eastAsia="宋体" w:hAnsi="Times New Roman" w:cs="Times New Roman"/>
          <w:b/>
          <w:sz w:val="24"/>
          <w:szCs w:val="24"/>
          <w:shd w:val="pct10" w:color="auto" w:fill="FFFFFF"/>
        </w:rPr>
      </w:pPr>
      <w:r w:rsidRPr="008C017F">
        <w:rPr>
          <w:rFonts w:ascii="Times New Roman" w:eastAsia="宋体" w:hAnsi="Times New Roman" w:cs="Times New Roman"/>
          <w:b/>
          <w:sz w:val="24"/>
          <w:szCs w:val="24"/>
          <w:shd w:val="pct10" w:color="auto" w:fill="FFFFFF"/>
        </w:rPr>
        <w:t>合作期刊编辑委员会</w:t>
      </w:r>
      <w:r w:rsidRPr="008C017F">
        <w:rPr>
          <w:rFonts w:ascii="Times New Roman" w:eastAsia="宋体" w:hAnsi="Times New Roman" w:cs="Times New Roman"/>
          <w:b/>
          <w:sz w:val="24"/>
          <w:szCs w:val="24"/>
          <w:shd w:val="pct10" w:color="auto" w:fill="FFFFFF"/>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17B31" w:rsidRPr="008C017F" w14:paraId="59F5FB2A" w14:textId="77777777">
        <w:tc>
          <w:tcPr>
            <w:tcW w:w="4508" w:type="dxa"/>
          </w:tcPr>
          <w:p w14:paraId="7CEEDD60" w14:textId="77777777" w:rsidR="00D17B31" w:rsidRPr="008C017F" w:rsidRDefault="00E25310">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车晓刚</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伦敦大学城市学院</w:t>
            </w:r>
          </w:p>
        </w:tc>
        <w:tc>
          <w:tcPr>
            <w:tcW w:w="4508" w:type="dxa"/>
          </w:tcPr>
          <w:p w14:paraId="72AFB66A" w14:textId="77777777" w:rsidR="00D17B31" w:rsidRPr="008C017F" w:rsidRDefault="00E25310">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俞</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宁</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南京审计大学</w:t>
            </w:r>
          </w:p>
        </w:tc>
      </w:tr>
      <w:tr w:rsidR="00D17B31" w:rsidRPr="008C017F" w14:paraId="60C2AA0A" w14:textId="77777777">
        <w:tc>
          <w:tcPr>
            <w:tcW w:w="4508" w:type="dxa"/>
          </w:tcPr>
          <w:p w14:paraId="4CB1616F" w14:textId="77777777" w:rsidR="00D17B31" w:rsidRPr="008C017F" w:rsidRDefault="00E25310">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陈</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博</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深圳北理莫斯科大学</w:t>
            </w:r>
          </w:p>
        </w:tc>
        <w:tc>
          <w:tcPr>
            <w:tcW w:w="4508" w:type="dxa"/>
          </w:tcPr>
          <w:p w14:paraId="4BF3BDBC" w14:textId="77777777" w:rsidR="00D17B31" w:rsidRPr="008C017F" w:rsidRDefault="00E25310">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郑</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捷</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山东大学</w:t>
            </w:r>
          </w:p>
        </w:tc>
      </w:tr>
      <w:tr w:rsidR="00D17B31" w:rsidRPr="008C017F" w14:paraId="7061B17E" w14:textId="77777777">
        <w:tc>
          <w:tcPr>
            <w:tcW w:w="4508" w:type="dxa"/>
          </w:tcPr>
          <w:p w14:paraId="27022C2F" w14:textId="77777777" w:rsidR="00D17B31" w:rsidRPr="008C017F" w:rsidRDefault="00E25310">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李三希</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中国人民大学</w:t>
            </w:r>
          </w:p>
        </w:tc>
        <w:tc>
          <w:tcPr>
            <w:tcW w:w="4508" w:type="dxa"/>
          </w:tcPr>
          <w:p w14:paraId="1965C5CB" w14:textId="77777777" w:rsidR="00D17B31" w:rsidRPr="008C017F" w:rsidRDefault="00E25310">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朱智豪</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澳门大学</w:t>
            </w:r>
          </w:p>
        </w:tc>
      </w:tr>
      <w:tr w:rsidR="00D17B31" w:rsidRPr="008C017F" w14:paraId="7CD1681A" w14:textId="77777777">
        <w:tc>
          <w:tcPr>
            <w:tcW w:w="4508" w:type="dxa"/>
          </w:tcPr>
          <w:p w14:paraId="6EE32A2E" w14:textId="77777777" w:rsidR="00D17B31" w:rsidRPr="008C017F" w:rsidRDefault="00E25310">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屈绍建</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南京信息工程大学</w:t>
            </w:r>
          </w:p>
        </w:tc>
        <w:tc>
          <w:tcPr>
            <w:tcW w:w="4508" w:type="dxa"/>
          </w:tcPr>
          <w:p w14:paraId="1BD606D9" w14:textId="77777777" w:rsidR="00D17B31" w:rsidRPr="008C017F" w:rsidRDefault="00D17B31">
            <w:pPr>
              <w:spacing w:line="360" w:lineRule="auto"/>
              <w:rPr>
                <w:rFonts w:ascii="Times New Roman" w:eastAsia="宋体" w:hAnsi="Times New Roman" w:cs="Times New Roman"/>
                <w:sz w:val="24"/>
                <w:szCs w:val="24"/>
              </w:rPr>
            </w:pPr>
          </w:p>
        </w:tc>
      </w:tr>
    </w:tbl>
    <w:p w14:paraId="0893B345" w14:textId="77777777" w:rsidR="00D17B31" w:rsidRPr="008C017F" w:rsidRDefault="00E25310">
      <w:pPr>
        <w:spacing w:line="360" w:lineRule="auto"/>
        <w:rPr>
          <w:rFonts w:ascii="Times New Roman" w:eastAsia="宋体" w:hAnsi="Times New Roman" w:cs="Times New Roman"/>
          <w:b/>
          <w:sz w:val="24"/>
          <w:szCs w:val="24"/>
          <w:shd w:val="pct10" w:color="auto" w:fill="FFFFFF"/>
        </w:rPr>
      </w:pPr>
      <w:r w:rsidRPr="008C017F">
        <w:rPr>
          <w:rFonts w:ascii="Times New Roman" w:eastAsia="宋体" w:hAnsi="Times New Roman" w:cs="Times New Roman"/>
          <w:b/>
          <w:sz w:val="24"/>
          <w:szCs w:val="24"/>
          <w:shd w:val="pct10" w:color="auto" w:fill="FFFFFF"/>
        </w:rPr>
        <w:t>优秀论文评选委员会</w:t>
      </w:r>
      <w:r w:rsidRPr="008C017F">
        <w:rPr>
          <w:rFonts w:ascii="Times New Roman" w:eastAsia="宋体" w:hAnsi="Times New Roman" w:cs="Times New Roman"/>
          <w:b/>
          <w:sz w:val="24"/>
          <w:szCs w:val="24"/>
          <w:shd w:val="pct10" w:color="auto" w:fill="FFFFFF"/>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17B31" w:rsidRPr="008C017F" w14:paraId="1C73A2D5" w14:textId="77777777">
        <w:tc>
          <w:tcPr>
            <w:tcW w:w="4508" w:type="dxa"/>
          </w:tcPr>
          <w:p w14:paraId="2551216E" w14:textId="77777777" w:rsidR="00D17B31" w:rsidRPr="008C017F" w:rsidRDefault="00E25310">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lastRenderedPageBreak/>
              <w:t>孙</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宁</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南方科技大学</w:t>
            </w:r>
            <w:r w:rsidRPr="008C017F">
              <w:rPr>
                <w:rFonts w:ascii="Times New Roman" w:eastAsia="宋体" w:hAnsi="Times New Roman" w:cs="Times New Roman"/>
                <w:sz w:val="24"/>
                <w:szCs w:val="24"/>
              </w:rPr>
              <w:t>/</w:t>
            </w:r>
            <w:r w:rsidRPr="008C017F">
              <w:rPr>
                <w:rFonts w:ascii="Times New Roman" w:eastAsia="宋体" w:hAnsi="Times New Roman" w:cs="Times New Roman"/>
                <w:sz w:val="24"/>
                <w:szCs w:val="24"/>
              </w:rPr>
              <w:t>南京审计大学</w:t>
            </w:r>
          </w:p>
        </w:tc>
        <w:tc>
          <w:tcPr>
            <w:tcW w:w="4508" w:type="dxa"/>
          </w:tcPr>
          <w:p w14:paraId="347C37C0" w14:textId="77777777" w:rsidR="00D17B31" w:rsidRPr="008C017F" w:rsidRDefault="00E25310">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肖条军</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南京大学</w:t>
            </w:r>
          </w:p>
        </w:tc>
      </w:tr>
      <w:tr w:rsidR="00D17B31" w:rsidRPr="008C017F" w14:paraId="1E74AEDB" w14:textId="77777777">
        <w:tc>
          <w:tcPr>
            <w:tcW w:w="4508" w:type="dxa"/>
          </w:tcPr>
          <w:p w14:paraId="1B3A964E" w14:textId="77777777" w:rsidR="00D17B31" w:rsidRPr="008C017F" w:rsidRDefault="00E25310">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高红伟</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青岛大学</w:t>
            </w:r>
          </w:p>
        </w:tc>
        <w:tc>
          <w:tcPr>
            <w:tcW w:w="4508" w:type="dxa"/>
          </w:tcPr>
          <w:p w14:paraId="31A4E868" w14:textId="77777777" w:rsidR="00D17B31" w:rsidRPr="008C017F" w:rsidRDefault="00E25310">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徐根玖</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西北工业大学</w:t>
            </w:r>
          </w:p>
        </w:tc>
      </w:tr>
      <w:tr w:rsidR="00D17B31" w:rsidRPr="008C017F" w14:paraId="681561FB" w14:textId="77777777">
        <w:tc>
          <w:tcPr>
            <w:tcW w:w="4508" w:type="dxa"/>
          </w:tcPr>
          <w:p w14:paraId="7D64CF90" w14:textId="77777777" w:rsidR="00D17B31" w:rsidRPr="008C017F" w:rsidRDefault="00E25310">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李登峰</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电子科技大学</w:t>
            </w:r>
          </w:p>
        </w:tc>
        <w:tc>
          <w:tcPr>
            <w:tcW w:w="4508" w:type="dxa"/>
          </w:tcPr>
          <w:p w14:paraId="1F7BB682" w14:textId="77777777" w:rsidR="00D17B31" w:rsidRPr="008C017F" w:rsidRDefault="00E25310">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杨其静</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中国人民大学经济学院</w:t>
            </w:r>
          </w:p>
        </w:tc>
      </w:tr>
      <w:tr w:rsidR="00D17B31" w:rsidRPr="008C017F" w14:paraId="538954B3" w14:textId="77777777">
        <w:tc>
          <w:tcPr>
            <w:tcW w:w="4508" w:type="dxa"/>
          </w:tcPr>
          <w:p w14:paraId="175CC256" w14:textId="77777777" w:rsidR="00D17B31" w:rsidRPr="008C017F" w:rsidRDefault="00E25310">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李三希</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中国人民大学</w:t>
            </w:r>
          </w:p>
        </w:tc>
        <w:tc>
          <w:tcPr>
            <w:tcW w:w="4508" w:type="dxa"/>
          </w:tcPr>
          <w:p w14:paraId="5C982326" w14:textId="77777777" w:rsidR="00D17B31" w:rsidRPr="008C017F" w:rsidRDefault="00D17B31">
            <w:pPr>
              <w:spacing w:line="360" w:lineRule="auto"/>
              <w:rPr>
                <w:rFonts w:ascii="Times New Roman" w:eastAsia="宋体" w:hAnsi="Times New Roman" w:cs="Times New Roman"/>
                <w:sz w:val="24"/>
                <w:szCs w:val="24"/>
              </w:rPr>
            </w:pPr>
          </w:p>
        </w:tc>
      </w:tr>
    </w:tbl>
    <w:p w14:paraId="56834672" w14:textId="77777777" w:rsidR="00D17B31" w:rsidRPr="008C017F" w:rsidRDefault="00D17B31">
      <w:pPr>
        <w:spacing w:line="360" w:lineRule="auto"/>
        <w:rPr>
          <w:rFonts w:ascii="Times New Roman" w:eastAsia="宋体" w:hAnsi="Times New Roman" w:cs="Times New Roman"/>
          <w:b/>
          <w:color w:val="000000" w:themeColor="text1"/>
          <w:sz w:val="24"/>
          <w:szCs w:val="24"/>
        </w:rPr>
      </w:pPr>
    </w:p>
    <w:p w14:paraId="05326114" w14:textId="77777777" w:rsidR="00D17B31" w:rsidRPr="008C017F" w:rsidRDefault="00E25310">
      <w:pPr>
        <w:spacing w:line="360" w:lineRule="auto"/>
        <w:rPr>
          <w:rFonts w:ascii="Times New Roman" w:eastAsia="宋体" w:hAnsi="Times New Roman" w:cs="Times New Roman"/>
          <w:b/>
          <w:color w:val="000000" w:themeColor="text1"/>
          <w:sz w:val="24"/>
          <w:szCs w:val="24"/>
        </w:rPr>
      </w:pPr>
      <w:r w:rsidRPr="008C017F">
        <w:rPr>
          <w:rFonts w:ascii="Times New Roman" w:eastAsia="宋体" w:hAnsi="Times New Roman" w:cs="Times New Roman"/>
          <w:b/>
          <w:color w:val="000000" w:themeColor="text1"/>
          <w:sz w:val="24"/>
          <w:szCs w:val="24"/>
        </w:rPr>
        <w:t>九、程序委员会及宣传委员会</w:t>
      </w:r>
    </w:p>
    <w:p w14:paraId="78C2F1B0" w14:textId="77777777" w:rsidR="00D17B31" w:rsidRPr="008C017F" w:rsidRDefault="00E25310">
      <w:pPr>
        <w:spacing w:line="360" w:lineRule="auto"/>
        <w:rPr>
          <w:rFonts w:ascii="Times New Roman" w:eastAsia="宋体" w:hAnsi="Times New Roman" w:cs="Times New Roman"/>
          <w:b/>
          <w:color w:val="000000" w:themeColor="text1"/>
          <w:sz w:val="24"/>
          <w:szCs w:val="24"/>
          <w:shd w:val="pct10" w:color="auto" w:fill="FFFFFF"/>
        </w:rPr>
      </w:pPr>
      <w:r w:rsidRPr="008C017F">
        <w:rPr>
          <w:rFonts w:ascii="Times New Roman" w:eastAsia="宋体" w:hAnsi="Times New Roman" w:cs="Times New Roman"/>
          <w:b/>
          <w:color w:val="000000" w:themeColor="text1"/>
          <w:sz w:val="24"/>
          <w:szCs w:val="24"/>
          <w:shd w:val="pct10" w:color="auto" w:fill="FFFFFF"/>
        </w:rPr>
        <w:t>程序委员会主席</w:t>
      </w:r>
      <w:r w:rsidRPr="008C017F">
        <w:rPr>
          <w:rFonts w:ascii="Times New Roman" w:eastAsia="宋体" w:hAnsi="Times New Roman" w:cs="Times New Roman"/>
          <w:b/>
          <w:color w:val="000000" w:themeColor="text1"/>
          <w:sz w:val="24"/>
          <w:szCs w:val="24"/>
          <w:shd w:val="pct10" w:color="auto" w:fill="FFFFFF"/>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17B31" w:rsidRPr="008C017F" w14:paraId="54A27F95" w14:textId="77777777">
        <w:tc>
          <w:tcPr>
            <w:tcW w:w="4508" w:type="dxa"/>
            <w:vAlign w:val="center"/>
          </w:tcPr>
          <w:p w14:paraId="69BEDA55" w14:textId="77777777" w:rsidR="00D17B31" w:rsidRPr="008C017F" w:rsidRDefault="00E25310">
            <w:pPr>
              <w:spacing w:line="360" w:lineRule="auto"/>
              <w:rPr>
                <w:rFonts w:ascii="Times New Roman" w:eastAsia="宋体" w:hAnsi="Times New Roman" w:cs="Times New Roman"/>
                <w:color w:val="000000"/>
                <w:sz w:val="24"/>
                <w:szCs w:val="24"/>
              </w:rPr>
            </w:pPr>
            <w:r w:rsidRPr="008C017F">
              <w:rPr>
                <w:rFonts w:ascii="Times New Roman" w:eastAsia="宋体" w:hAnsi="Times New Roman" w:cs="Times New Roman"/>
                <w:color w:val="000000"/>
                <w:sz w:val="24"/>
                <w:szCs w:val="24"/>
              </w:rPr>
              <w:t>黄</w:t>
            </w:r>
            <w:r w:rsidRPr="008C017F">
              <w:rPr>
                <w:rFonts w:ascii="Times New Roman" w:eastAsia="宋体" w:hAnsi="Times New Roman" w:cs="Times New Roman"/>
                <w:color w:val="000000"/>
                <w:sz w:val="24"/>
                <w:szCs w:val="24"/>
              </w:rPr>
              <w:t xml:space="preserve">  </w:t>
            </w:r>
            <w:r w:rsidRPr="008C017F">
              <w:rPr>
                <w:rFonts w:ascii="Times New Roman" w:eastAsia="宋体" w:hAnsi="Times New Roman" w:cs="Times New Roman"/>
                <w:color w:val="000000"/>
                <w:sz w:val="24"/>
                <w:szCs w:val="24"/>
              </w:rPr>
              <w:t>河</w:t>
            </w:r>
            <w:r w:rsidRPr="008C017F">
              <w:rPr>
                <w:rFonts w:ascii="Times New Roman" w:eastAsia="宋体" w:hAnsi="Times New Roman" w:cs="Times New Roman"/>
                <w:color w:val="000000"/>
                <w:sz w:val="24"/>
                <w:szCs w:val="24"/>
              </w:rPr>
              <w:t xml:space="preserve"> </w:t>
            </w:r>
            <w:r w:rsidRPr="008C017F">
              <w:rPr>
                <w:rFonts w:ascii="Times New Roman" w:eastAsia="宋体" w:hAnsi="Times New Roman" w:cs="Times New Roman"/>
                <w:color w:val="000000"/>
                <w:sz w:val="24"/>
                <w:szCs w:val="24"/>
              </w:rPr>
              <w:t>重庆大学</w:t>
            </w:r>
            <w:r w:rsidRPr="008C017F">
              <w:rPr>
                <w:rFonts w:ascii="Times New Roman" w:eastAsia="宋体" w:hAnsi="Times New Roman" w:cs="Times New Roman"/>
                <w:color w:val="000000"/>
                <w:sz w:val="24"/>
                <w:szCs w:val="24"/>
              </w:rPr>
              <w:t xml:space="preserve"> </w:t>
            </w:r>
          </w:p>
        </w:tc>
        <w:tc>
          <w:tcPr>
            <w:tcW w:w="4508" w:type="dxa"/>
            <w:vAlign w:val="center"/>
          </w:tcPr>
          <w:p w14:paraId="59CAD036" w14:textId="77777777" w:rsidR="00D17B31" w:rsidRPr="008C017F" w:rsidRDefault="00E25310">
            <w:pPr>
              <w:spacing w:line="360" w:lineRule="auto"/>
              <w:rPr>
                <w:rFonts w:ascii="Times New Roman" w:eastAsia="宋体" w:hAnsi="Times New Roman" w:cs="Times New Roman"/>
                <w:color w:val="000000"/>
                <w:sz w:val="24"/>
                <w:szCs w:val="24"/>
              </w:rPr>
            </w:pPr>
            <w:r w:rsidRPr="008C017F">
              <w:rPr>
                <w:rFonts w:ascii="Times New Roman" w:eastAsia="宋体" w:hAnsi="Times New Roman" w:cs="Times New Roman"/>
                <w:color w:val="000000"/>
                <w:sz w:val="24"/>
                <w:szCs w:val="24"/>
              </w:rPr>
              <w:t>徐根玖</w:t>
            </w:r>
            <w:r w:rsidRPr="008C017F">
              <w:rPr>
                <w:rFonts w:ascii="Times New Roman" w:eastAsia="宋体" w:hAnsi="Times New Roman" w:cs="Times New Roman"/>
                <w:color w:val="000000"/>
                <w:sz w:val="24"/>
                <w:szCs w:val="24"/>
              </w:rPr>
              <w:t xml:space="preserve"> </w:t>
            </w:r>
            <w:r w:rsidRPr="008C017F">
              <w:rPr>
                <w:rFonts w:ascii="Times New Roman" w:eastAsia="宋体" w:hAnsi="Times New Roman" w:cs="Times New Roman"/>
                <w:color w:val="000000"/>
                <w:sz w:val="24"/>
                <w:szCs w:val="24"/>
              </w:rPr>
              <w:t>西北工业大学</w:t>
            </w:r>
          </w:p>
        </w:tc>
      </w:tr>
      <w:tr w:rsidR="00D17B31" w:rsidRPr="008C017F" w14:paraId="4F7855D1" w14:textId="77777777">
        <w:tc>
          <w:tcPr>
            <w:tcW w:w="4508" w:type="dxa"/>
            <w:vAlign w:val="center"/>
          </w:tcPr>
          <w:p w14:paraId="79055A68" w14:textId="77777777" w:rsidR="00D17B31" w:rsidRPr="008C017F" w:rsidRDefault="00E25310">
            <w:pPr>
              <w:spacing w:line="360" w:lineRule="auto"/>
              <w:rPr>
                <w:rFonts w:ascii="Times New Roman" w:eastAsia="宋体" w:hAnsi="Times New Roman" w:cs="Times New Roman"/>
                <w:color w:val="000000"/>
                <w:sz w:val="24"/>
                <w:szCs w:val="24"/>
              </w:rPr>
            </w:pPr>
            <w:r w:rsidRPr="008C017F">
              <w:rPr>
                <w:rFonts w:ascii="Times New Roman" w:eastAsia="宋体" w:hAnsi="Times New Roman" w:cs="Times New Roman"/>
                <w:color w:val="000000"/>
                <w:sz w:val="24"/>
                <w:szCs w:val="24"/>
              </w:rPr>
              <w:t>李三希</w:t>
            </w:r>
            <w:r w:rsidRPr="008C017F">
              <w:rPr>
                <w:rFonts w:ascii="Times New Roman" w:eastAsia="宋体" w:hAnsi="Times New Roman" w:cs="Times New Roman"/>
                <w:color w:val="000000"/>
                <w:sz w:val="24"/>
                <w:szCs w:val="24"/>
              </w:rPr>
              <w:t xml:space="preserve"> </w:t>
            </w:r>
            <w:r w:rsidRPr="008C017F">
              <w:rPr>
                <w:rFonts w:ascii="Times New Roman" w:eastAsia="宋体" w:hAnsi="Times New Roman" w:cs="Times New Roman"/>
                <w:color w:val="000000"/>
                <w:sz w:val="24"/>
                <w:szCs w:val="24"/>
              </w:rPr>
              <w:t>中国人民大学</w:t>
            </w:r>
          </w:p>
        </w:tc>
        <w:tc>
          <w:tcPr>
            <w:tcW w:w="4508" w:type="dxa"/>
            <w:vAlign w:val="center"/>
          </w:tcPr>
          <w:p w14:paraId="5D6A3B78" w14:textId="77777777" w:rsidR="00D17B31" w:rsidRPr="008C017F" w:rsidRDefault="00E25310">
            <w:pPr>
              <w:spacing w:line="360" w:lineRule="auto"/>
              <w:rPr>
                <w:rFonts w:ascii="Times New Roman" w:eastAsia="宋体" w:hAnsi="Times New Roman" w:cs="Times New Roman"/>
                <w:color w:val="000000"/>
                <w:sz w:val="24"/>
                <w:szCs w:val="24"/>
              </w:rPr>
            </w:pPr>
            <w:r w:rsidRPr="008C017F">
              <w:rPr>
                <w:rFonts w:ascii="Times New Roman" w:eastAsia="宋体" w:hAnsi="Times New Roman" w:cs="Times New Roman"/>
                <w:color w:val="000000"/>
                <w:sz w:val="24"/>
                <w:szCs w:val="24"/>
              </w:rPr>
              <w:t>俞</w:t>
            </w:r>
            <w:r w:rsidRPr="008C017F">
              <w:rPr>
                <w:rFonts w:ascii="Times New Roman" w:eastAsia="宋体" w:hAnsi="Times New Roman" w:cs="Times New Roman"/>
                <w:color w:val="000000"/>
                <w:sz w:val="24"/>
                <w:szCs w:val="24"/>
              </w:rPr>
              <w:t xml:space="preserve">  </w:t>
            </w:r>
            <w:r w:rsidRPr="008C017F">
              <w:rPr>
                <w:rFonts w:ascii="Times New Roman" w:eastAsia="宋体" w:hAnsi="Times New Roman" w:cs="Times New Roman"/>
                <w:color w:val="000000"/>
                <w:sz w:val="24"/>
                <w:szCs w:val="24"/>
              </w:rPr>
              <w:t>宁</w:t>
            </w:r>
            <w:r w:rsidRPr="008C017F">
              <w:rPr>
                <w:rFonts w:ascii="Times New Roman" w:eastAsia="宋体" w:hAnsi="Times New Roman" w:cs="Times New Roman"/>
                <w:color w:val="000000"/>
                <w:sz w:val="24"/>
                <w:szCs w:val="24"/>
              </w:rPr>
              <w:t xml:space="preserve"> </w:t>
            </w:r>
            <w:r w:rsidRPr="008C017F">
              <w:rPr>
                <w:rFonts w:ascii="Times New Roman" w:eastAsia="宋体" w:hAnsi="Times New Roman" w:cs="Times New Roman"/>
                <w:color w:val="000000"/>
                <w:sz w:val="24"/>
                <w:szCs w:val="24"/>
              </w:rPr>
              <w:t>南京审计大学</w:t>
            </w:r>
          </w:p>
        </w:tc>
      </w:tr>
      <w:tr w:rsidR="00D17B31" w:rsidRPr="008C017F" w14:paraId="71A2F8CF" w14:textId="77777777">
        <w:tc>
          <w:tcPr>
            <w:tcW w:w="4508" w:type="dxa"/>
            <w:vAlign w:val="center"/>
          </w:tcPr>
          <w:p w14:paraId="568109FE" w14:textId="757B273F" w:rsidR="00D17B31" w:rsidRPr="008C017F" w:rsidRDefault="009124F1">
            <w:pPr>
              <w:spacing w:line="360" w:lineRule="auto"/>
              <w:rPr>
                <w:rFonts w:ascii="Times New Roman" w:eastAsia="宋体" w:hAnsi="Times New Roman" w:cs="Times New Roman"/>
                <w:color w:val="000000"/>
                <w:sz w:val="24"/>
                <w:szCs w:val="24"/>
              </w:rPr>
            </w:pPr>
            <w:r w:rsidRPr="008C017F">
              <w:rPr>
                <w:rFonts w:ascii="Times New Roman" w:eastAsia="宋体" w:hAnsi="Times New Roman" w:cs="Times New Roman"/>
                <w:color w:val="000000"/>
                <w:sz w:val="24"/>
                <w:szCs w:val="24"/>
              </w:rPr>
              <w:t>肖条军</w:t>
            </w:r>
            <w:r w:rsidRPr="008C017F">
              <w:rPr>
                <w:rFonts w:ascii="Times New Roman" w:eastAsia="宋体" w:hAnsi="Times New Roman" w:cs="Times New Roman"/>
                <w:color w:val="000000"/>
                <w:sz w:val="24"/>
                <w:szCs w:val="24"/>
              </w:rPr>
              <w:t xml:space="preserve"> </w:t>
            </w:r>
            <w:r w:rsidRPr="008C017F">
              <w:rPr>
                <w:rFonts w:ascii="Times New Roman" w:eastAsia="宋体" w:hAnsi="Times New Roman" w:cs="Times New Roman"/>
                <w:color w:val="000000"/>
                <w:sz w:val="24"/>
                <w:szCs w:val="24"/>
              </w:rPr>
              <w:t>南京大学</w:t>
            </w:r>
          </w:p>
        </w:tc>
        <w:tc>
          <w:tcPr>
            <w:tcW w:w="4508" w:type="dxa"/>
            <w:vAlign w:val="center"/>
          </w:tcPr>
          <w:p w14:paraId="2F6931A9" w14:textId="77777777" w:rsidR="00D17B31" w:rsidRPr="008C017F" w:rsidRDefault="00E25310">
            <w:pPr>
              <w:rPr>
                <w:rFonts w:ascii="Times New Roman" w:hAnsi="Times New Roman" w:cs="Times New Roman"/>
                <w:sz w:val="24"/>
                <w:szCs w:val="24"/>
              </w:rPr>
            </w:pPr>
            <w:r w:rsidRPr="008C017F">
              <w:rPr>
                <w:rFonts w:ascii="Times New Roman" w:eastAsia="宋体" w:hAnsi="Times New Roman" w:cs="Times New Roman"/>
                <w:color w:val="000000"/>
                <w:sz w:val="24"/>
                <w:szCs w:val="24"/>
              </w:rPr>
              <w:t>周俊杰</w:t>
            </w:r>
            <w:r w:rsidRPr="008C017F">
              <w:rPr>
                <w:rFonts w:ascii="Times New Roman" w:eastAsia="宋体" w:hAnsi="Times New Roman" w:cs="Times New Roman"/>
                <w:color w:val="000000"/>
                <w:sz w:val="24"/>
                <w:szCs w:val="24"/>
              </w:rPr>
              <w:t xml:space="preserve"> </w:t>
            </w:r>
            <w:r w:rsidRPr="008C017F">
              <w:rPr>
                <w:rFonts w:ascii="Times New Roman" w:eastAsia="宋体" w:hAnsi="Times New Roman" w:cs="Times New Roman"/>
                <w:color w:val="000000"/>
                <w:sz w:val="24"/>
                <w:szCs w:val="24"/>
              </w:rPr>
              <w:t>清华大学</w:t>
            </w:r>
          </w:p>
        </w:tc>
      </w:tr>
      <w:tr w:rsidR="00DD48D3" w:rsidRPr="008C017F" w14:paraId="3FD24418" w14:textId="77777777">
        <w:tc>
          <w:tcPr>
            <w:tcW w:w="4508" w:type="dxa"/>
            <w:vAlign w:val="center"/>
          </w:tcPr>
          <w:p w14:paraId="01E7346D" w14:textId="0B1E3FFC" w:rsidR="00DD48D3" w:rsidRPr="008C017F" w:rsidRDefault="00DD48D3">
            <w:pPr>
              <w:spacing w:line="360" w:lineRule="auto"/>
              <w:rPr>
                <w:rFonts w:ascii="Times New Roman" w:eastAsia="宋体" w:hAnsi="Times New Roman" w:cs="Times New Roman"/>
                <w:color w:val="000000"/>
                <w:sz w:val="24"/>
                <w:szCs w:val="24"/>
              </w:rPr>
            </w:pPr>
            <w:r w:rsidRPr="008C017F">
              <w:rPr>
                <w:rFonts w:ascii="Times New Roman" w:eastAsia="宋体" w:hAnsi="Times New Roman" w:cs="Times New Roman"/>
                <w:color w:val="000000"/>
                <w:sz w:val="24"/>
                <w:szCs w:val="24"/>
              </w:rPr>
              <w:t>乔</w:t>
            </w:r>
            <w:r w:rsidRPr="008C017F">
              <w:rPr>
                <w:rFonts w:ascii="Times New Roman" w:eastAsia="宋体" w:hAnsi="Times New Roman" w:cs="Times New Roman"/>
                <w:color w:val="000000"/>
                <w:sz w:val="24"/>
                <w:szCs w:val="24"/>
              </w:rPr>
              <w:t xml:space="preserve">  </w:t>
            </w:r>
            <w:r w:rsidRPr="008C017F">
              <w:rPr>
                <w:rFonts w:ascii="Times New Roman" w:eastAsia="宋体" w:hAnsi="Times New Roman" w:cs="Times New Roman"/>
                <w:color w:val="000000"/>
                <w:sz w:val="24"/>
                <w:szCs w:val="24"/>
              </w:rPr>
              <w:t>晗</w:t>
            </w:r>
            <w:r w:rsidRPr="008C017F">
              <w:rPr>
                <w:rFonts w:ascii="Times New Roman" w:eastAsia="宋体" w:hAnsi="Times New Roman" w:cs="Times New Roman"/>
                <w:color w:val="000000"/>
                <w:sz w:val="24"/>
                <w:szCs w:val="24"/>
              </w:rPr>
              <w:t xml:space="preserve"> </w:t>
            </w:r>
            <w:r w:rsidRPr="008C017F">
              <w:rPr>
                <w:rFonts w:ascii="Times New Roman" w:eastAsia="宋体" w:hAnsi="Times New Roman" w:cs="Times New Roman"/>
                <w:color w:val="000000"/>
                <w:sz w:val="24"/>
                <w:szCs w:val="24"/>
              </w:rPr>
              <w:t>中国科学院大学</w:t>
            </w:r>
          </w:p>
        </w:tc>
        <w:tc>
          <w:tcPr>
            <w:tcW w:w="4508" w:type="dxa"/>
            <w:vAlign w:val="center"/>
          </w:tcPr>
          <w:p w14:paraId="1DD2ECC7" w14:textId="77777777" w:rsidR="00DD48D3" w:rsidRPr="008C017F" w:rsidRDefault="00DD48D3">
            <w:pPr>
              <w:rPr>
                <w:rFonts w:ascii="Times New Roman" w:eastAsia="宋体" w:hAnsi="Times New Roman" w:cs="Times New Roman"/>
                <w:color w:val="000000"/>
                <w:sz w:val="24"/>
                <w:szCs w:val="24"/>
              </w:rPr>
            </w:pPr>
          </w:p>
        </w:tc>
      </w:tr>
    </w:tbl>
    <w:p w14:paraId="6EE72B8F" w14:textId="77777777" w:rsidR="00D17B31" w:rsidRPr="008C017F" w:rsidRDefault="00E25310">
      <w:pPr>
        <w:spacing w:line="360" w:lineRule="auto"/>
        <w:rPr>
          <w:rFonts w:ascii="Times New Roman" w:eastAsia="宋体" w:hAnsi="Times New Roman" w:cs="Times New Roman"/>
          <w:b/>
          <w:color w:val="000000" w:themeColor="text1"/>
          <w:sz w:val="24"/>
          <w:szCs w:val="24"/>
          <w:shd w:val="pct10" w:color="auto" w:fill="FFFFFF"/>
        </w:rPr>
      </w:pPr>
      <w:r w:rsidRPr="008C017F">
        <w:rPr>
          <w:rFonts w:ascii="Times New Roman" w:eastAsia="宋体" w:hAnsi="Times New Roman" w:cs="Times New Roman"/>
          <w:b/>
          <w:color w:val="000000" w:themeColor="text1"/>
          <w:sz w:val="24"/>
          <w:szCs w:val="24"/>
          <w:shd w:val="pct10" w:color="auto" w:fill="FFFFFF"/>
        </w:rPr>
        <w:t>程序委员会委员</w:t>
      </w:r>
      <w:r w:rsidRPr="008C017F">
        <w:rPr>
          <w:rFonts w:ascii="Times New Roman" w:eastAsia="宋体" w:hAnsi="Times New Roman" w:cs="Times New Roman"/>
          <w:b/>
          <w:color w:val="000000" w:themeColor="text1"/>
          <w:sz w:val="24"/>
          <w:szCs w:val="24"/>
          <w:shd w:val="pct10" w:color="auto" w:fill="FFFFFF"/>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17B31" w:rsidRPr="008C017F" w14:paraId="67C3A5B1" w14:textId="77777777">
        <w:tc>
          <w:tcPr>
            <w:tcW w:w="4508" w:type="dxa"/>
          </w:tcPr>
          <w:p w14:paraId="357F0788" w14:textId="77777777" w:rsidR="00D17B31" w:rsidRPr="008C017F" w:rsidRDefault="00E25310">
            <w:pPr>
              <w:spacing w:line="360" w:lineRule="auto"/>
              <w:rPr>
                <w:rFonts w:ascii="Times New Roman" w:eastAsia="宋体" w:hAnsi="Times New Roman" w:cs="Times New Roman"/>
                <w:color w:val="000000" w:themeColor="text1"/>
                <w:sz w:val="24"/>
                <w:szCs w:val="24"/>
              </w:rPr>
            </w:pPr>
            <w:r w:rsidRPr="008C017F">
              <w:rPr>
                <w:rFonts w:ascii="Times New Roman" w:eastAsia="宋体" w:hAnsi="Times New Roman" w:cs="Times New Roman"/>
                <w:color w:val="000000" w:themeColor="text1"/>
                <w:sz w:val="24"/>
                <w:szCs w:val="24"/>
              </w:rPr>
              <w:t>陈</w:t>
            </w:r>
            <w:r w:rsidRPr="008C017F">
              <w:rPr>
                <w:rFonts w:ascii="Times New Roman" w:eastAsia="宋体" w:hAnsi="Times New Roman" w:cs="Times New Roman"/>
                <w:color w:val="000000" w:themeColor="text1"/>
                <w:sz w:val="24"/>
                <w:szCs w:val="24"/>
              </w:rPr>
              <w:t xml:space="preserve">  </w:t>
            </w:r>
            <w:r w:rsidRPr="008C017F">
              <w:rPr>
                <w:rFonts w:ascii="Times New Roman" w:eastAsia="宋体" w:hAnsi="Times New Roman" w:cs="Times New Roman"/>
                <w:color w:val="000000" w:themeColor="text1"/>
                <w:sz w:val="24"/>
                <w:szCs w:val="24"/>
              </w:rPr>
              <w:t>斌</w:t>
            </w:r>
            <w:r w:rsidRPr="008C017F">
              <w:rPr>
                <w:rFonts w:ascii="Times New Roman" w:eastAsia="宋体" w:hAnsi="Times New Roman" w:cs="Times New Roman"/>
                <w:color w:val="000000" w:themeColor="text1"/>
                <w:sz w:val="24"/>
                <w:szCs w:val="24"/>
              </w:rPr>
              <w:t xml:space="preserve"> </w:t>
            </w:r>
            <w:r w:rsidRPr="008C017F">
              <w:rPr>
                <w:rFonts w:ascii="Times New Roman" w:eastAsia="宋体" w:hAnsi="Times New Roman" w:cs="Times New Roman"/>
                <w:color w:val="000000" w:themeColor="text1"/>
                <w:sz w:val="24"/>
                <w:szCs w:val="24"/>
              </w:rPr>
              <w:t>华中科技大学</w:t>
            </w:r>
          </w:p>
        </w:tc>
        <w:tc>
          <w:tcPr>
            <w:tcW w:w="4508" w:type="dxa"/>
          </w:tcPr>
          <w:p w14:paraId="6550CC8A" w14:textId="77777777" w:rsidR="00D17B31" w:rsidRPr="008C017F" w:rsidRDefault="000D19DC">
            <w:pPr>
              <w:spacing w:line="360" w:lineRule="auto"/>
              <w:rPr>
                <w:rFonts w:ascii="Times New Roman" w:eastAsia="宋体" w:hAnsi="Times New Roman" w:cs="Times New Roman"/>
                <w:color w:val="000000" w:themeColor="text1"/>
                <w:sz w:val="24"/>
                <w:szCs w:val="24"/>
              </w:rPr>
            </w:pPr>
            <w:r w:rsidRPr="008C017F">
              <w:rPr>
                <w:rFonts w:ascii="Times New Roman" w:eastAsia="宋体" w:hAnsi="Times New Roman" w:cs="Times New Roman"/>
                <w:color w:val="000000" w:themeColor="text1"/>
                <w:sz w:val="24"/>
                <w:szCs w:val="24"/>
              </w:rPr>
              <w:t>沈蔚然</w:t>
            </w:r>
            <w:r w:rsidRPr="008C017F">
              <w:rPr>
                <w:rFonts w:ascii="Times New Roman" w:eastAsia="宋体" w:hAnsi="Times New Roman" w:cs="Times New Roman"/>
                <w:color w:val="000000" w:themeColor="text1"/>
                <w:sz w:val="24"/>
                <w:szCs w:val="24"/>
              </w:rPr>
              <w:t xml:space="preserve"> </w:t>
            </w:r>
            <w:r w:rsidRPr="008C017F">
              <w:rPr>
                <w:rFonts w:ascii="Times New Roman" w:eastAsia="宋体" w:hAnsi="Times New Roman" w:cs="Times New Roman"/>
                <w:color w:val="000000" w:themeColor="text1"/>
                <w:sz w:val="24"/>
                <w:szCs w:val="24"/>
              </w:rPr>
              <w:t>中国人民大学</w:t>
            </w:r>
          </w:p>
        </w:tc>
      </w:tr>
      <w:tr w:rsidR="00A67044" w:rsidRPr="008C017F" w14:paraId="53302C20" w14:textId="77777777">
        <w:tc>
          <w:tcPr>
            <w:tcW w:w="4508" w:type="dxa"/>
          </w:tcPr>
          <w:p w14:paraId="57B87627" w14:textId="77777777" w:rsidR="00A67044" w:rsidRPr="008C017F" w:rsidRDefault="00A67044" w:rsidP="00A67044">
            <w:pPr>
              <w:spacing w:line="360" w:lineRule="auto"/>
              <w:rPr>
                <w:rFonts w:ascii="Times New Roman" w:eastAsia="宋体" w:hAnsi="Times New Roman" w:cs="Times New Roman"/>
                <w:color w:val="000000" w:themeColor="text1"/>
                <w:sz w:val="24"/>
                <w:szCs w:val="24"/>
              </w:rPr>
            </w:pPr>
            <w:r w:rsidRPr="008C017F">
              <w:rPr>
                <w:rFonts w:ascii="Times New Roman" w:eastAsia="宋体" w:hAnsi="Times New Roman" w:cs="Times New Roman"/>
                <w:color w:val="000000" w:themeColor="text1"/>
                <w:sz w:val="24"/>
                <w:szCs w:val="24"/>
              </w:rPr>
              <w:t>崔志伟</w:t>
            </w:r>
            <w:r w:rsidRPr="008C017F">
              <w:rPr>
                <w:rFonts w:ascii="Times New Roman" w:eastAsia="宋体" w:hAnsi="Times New Roman" w:cs="Times New Roman"/>
                <w:color w:val="000000" w:themeColor="text1"/>
                <w:sz w:val="24"/>
                <w:szCs w:val="24"/>
              </w:rPr>
              <w:t xml:space="preserve"> </w:t>
            </w:r>
            <w:r w:rsidRPr="008C017F">
              <w:rPr>
                <w:rFonts w:ascii="Times New Roman" w:eastAsia="宋体" w:hAnsi="Times New Roman" w:cs="Times New Roman"/>
                <w:color w:val="000000" w:themeColor="text1"/>
                <w:sz w:val="24"/>
                <w:szCs w:val="24"/>
              </w:rPr>
              <w:t>中国人民大学</w:t>
            </w:r>
          </w:p>
        </w:tc>
        <w:tc>
          <w:tcPr>
            <w:tcW w:w="4508" w:type="dxa"/>
          </w:tcPr>
          <w:p w14:paraId="5A99A3DD" w14:textId="77777777" w:rsidR="00A67044" w:rsidRPr="008C017F" w:rsidRDefault="000D19DC" w:rsidP="00A67044">
            <w:pPr>
              <w:spacing w:line="360" w:lineRule="auto"/>
              <w:rPr>
                <w:rFonts w:ascii="Times New Roman" w:eastAsia="宋体" w:hAnsi="Times New Roman" w:cs="Times New Roman"/>
                <w:color w:val="000000" w:themeColor="text1"/>
                <w:sz w:val="24"/>
                <w:szCs w:val="24"/>
              </w:rPr>
            </w:pPr>
            <w:r w:rsidRPr="008C017F">
              <w:rPr>
                <w:rFonts w:ascii="Times New Roman" w:eastAsia="宋体" w:hAnsi="Times New Roman" w:cs="Times New Roman"/>
                <w:color w:val="000000" w:themeColor="text1"/>
                <w:sz w:val="24"/>
                <w:szCs w:val="24"/>
              </w:rPr>
              <w:t>孙广振</w:t>
            </w:r>
            <w:r w:rsidRPr="008C017F">
              <w:rPr>
                <w:rFonts w:ascii="Times New Roman" w:eastAsia="宋体" w:hAnsi="Times New Roman" w:cs="Times New Roman"/>
                <w:color w:val="000000" w:themeColor="text1"/>
                <w:sz w:val="24"/>
                <w:szCs w:val="24"/>
              </w:rPr>
              <w:t xml:space="preserve"> </w:t>
            </w:r>
            <w:r w:rsidRPr="008C017F">
              <w:rPr>
                <w:rFonts w:ascii="Times New Roman" w:eastAsia="宋体" w:hAnsi="Times New Roman" w:cs="Times New Roman"/>
                <w:color w:val="000000" w:themeColor="text1"/>
                <w:sz w:val="24"/>
                <w:szCs w:val="24"/>
              </w:rPr>
              <w:t>澳门大学</w:t>
            </w:r>
          </w:p>
        </w:tc>
      </w:tr>
      <w:tr w:rsidR="00A67044" w:rsidRPr="008C017F" w14:paraId="6E629F30" w14:textId="77777777">
        <w:tc>
          <w:tcPr>
            <w:tcW w:w="4508" w:type="dxa"/>
          </w:tcPr>
          <w:p w14:paraId="7A19B577" w14:textId="77777777" w:rsidR="00A67044" w:rsidRPr="008C017F" w:rsidRDefault="00A67044" w:rsidP="00A67044">
            <w:pPr>
              <w:spacing w:line="360" w:lineRule="auto"/>
              <w:rPr>
                <w:rFonts w:ascii="Times New Roman" w:eastAsia="宋体" w:hAnsi="Times New Roman" w:cs="Times New Roman"/>
                <w:color w:val="000000" w:themeColor="text1"/>
                <w:sz w:val="24"/>
                <w:szCs w:val="24"/>
              </w:rPr>
            </w:pPr>
            <w:r w:rsidRPr="008C017F">
              <w:rPr>
                <w:rFonts w:ascii="Times New Roman" w:eastAsia="宋体" w:hAnsi="Times New Roman" w:cs="Times New Roman"/>
                <w:color w:val="000000" w:themeColor="text1"/>
                <w:sz w:val="24"/>
                <w:szCs w:val="24"/>
              </w:rPr>
              <w:t>龚冰琳</w:t>
            </w:r>
            <w:r w:rsidRPr="008C017F">
              <w:rPr>
                <w:rFonts w:ascii="Times New Roman" w:eastAsia="宋体" w:hAnsi="Times New Roman" w:cs="Times New Roman"/>
                <w:color w:val="000000" w:themeColor="text1"/>
                <w:sz w:val="24"/>
                <w:szCs w:val="24"/>
              </w:rPr>
              <w:t xml:space="preserve"> </w:t>
            </w:r>
            <w:r w:rsidRPr="008C017F">
              <w:rPr>
                <w:rFonts w:ascii="Times New Roman" w:eastAsia="宋体" w:hAnsi="Times New Roman" w:cs="Times New Roman"/>
                <w:color w:val="000000" w:themeColor="text1"/>
                <w:sz w:val="24"/>
                <w:szCs w:val="24"/>
              </w:rPr>
              <w:t>华东师范大学</w:t>
            </w:r>
          </w:p>
        </w:tc>
        <w:tc>
          <w:tcPr>
            <w:tcW w:w="4508" w:type="dxa"/>
          </w:tcPr>
          <w:p w14:paraId="4753A15F" w14:textId="77777777" w:rsidR="00A67044" w:rsidRPr="008C017F" w:rsidRDefault="00A67044" w:rsidP="00A67044">
            <w:pPr>
              <w:spacing w:line="360" w:lineRule="auto"/>
              <w:rPr>
                <w:rFonts w:ascii="Times New Roman" w:eastAsia="宋体" w:hAnsi="Times New Roman" w:cs="Times New Roman"/>
                <w:color w:val="000000" w:themeColor="text1"/>
                <w:sz w:val="24"/>
                <w:szCs w:val="24"/>
              </w:rPr>
            </w:pPr>
            <w:r w:rsidRPr="008C017F">
              <w:rPr>
                <w:rFonts w:ascii="Times New Roman" w:eastAsia="宋体" w:hAnsi="Times New Roman" w:cs="Times New Roman"/>
                <w:color w:val="000000" w:themeColor="text1"/>
                <w:sz w:val="24"/>
                <w:szCs w:val="24"/>
              </w:rPr>
              <w:t>孙攀飞</w:t>
            </w:r>
            <w:r w:rsidRPr="008C017F">
              <w:rPr>
                <w:rFonts w:ascii="Times New Roman" w:eastAsia="宋体" w:hAnsi="Times New Roman" w:cs="Times New Roman"/>
                <w:color w:val="000000" w:themeColor="text1"/>
                <w:sz w:val="24"/>
                <w:szCs w:val="24"/>
              </w:rPr>
              <w:t xml:space="preserve"> </w:t>
            </w:r>
            <w:r w:rsidRPr="008C017F">
              <w:rPr>
                <w:rFonts w:ascii="Times New Roman" w:eastAsia="宋体" w:hAnsi="Times New Roman" w:cs="Times New Roman"/>
                <w:color w:val="000000" w:themeColor="text1"/>
                <w:sz w:val="24"/>
                <w:szCs w:val="24"/>
              </w:rPr>
              <w:t>西北工业大学</w:t>
            </w:r>
          </w:p>
        </w:tc>
      </w:tr>
      <w:tr w:rsidR="00A67044" w:rsidRPr="008C017F" w14:paraId="357FEC65" w14:textId="77777777">
        <w:tc>
          <w:tcPr>
            <w:tcW w:w="4508" w:type="dxa"/>
          </w:tcPr>
          <w:p w14:paraId="5881E0EF" w14:textId="77777777" w:rsidR="00A67044" w:rsidRPr="008C017F" w:rsidRDefault="00A67044" w:rsidP="00A67044">
            <w:pPr>
              <w:spacing w:line="360" w:lineRule="auto"/>
              <w:rPr>
                <w:rFonts w:ascii="Times New Roman" w:eastAsia="宋体" w:hAnsi="Times New Roman" w:cs="Times New Roman"/>
                <w:color w:val="000000" w:themeColor="text1"/>
                <w:sz w:val="24"/>
                <w:szCs w:val="24"/>
              </w:rPr>
            </w:pPr>
            <w:r w:rsidRPr="008C017F">
              <w:rPr>
                <w:rFonts w:ascii="Times New Roman" w:eastAsia="宋体" w:hAnsi="Times New Roman" w:cs="Times New Roman"/>
                <w:color w:val="000000" w:themeColor="text1"/>
                <w:sz w:val="24"/>
                <w:szCs w:val="24"/>
              </w:rPr>
              <w:t>侯东爽</w:t>
            </w:r>
            <w:r w:rsidRPr="008C017F">
              <w:rPr>
                <w:rFonts w:ascii="Times New Roman" w:eastAsia="宋体" w:hAnsi="Times New Roman" w:cs="Times New Roman"/>
                <w:color w:val="000000" w:themeColor="text1"/>
                <w:sz w:val="24"/>
                <w:szCs w:val="24"/>
              </w:rPr>
              <w:t xml:space="preserve"> </w:t>
            </w:r>
            <w:r w:rsidRPr="008C017F">
              <w:rPr>
                <w:rFonts w:ascii="Times New Roman" w:eastAsia="宋体" w:hAnsi="Times New Roman" w:cs="Times New Roman"/>
                <w:color w:val="000000" w:themeColor="text1"/>
                <w:sz w:val="24"/>
                <w:szCs w:val="24"/>
              </w:rPr>
              <w:t>西北工业大学</w:t>
            </w:r>
          </w:p>
        </w:tc>
        <w:tc>
          <w:tcPr>
            <w:tcW w:w="4508" w:type="dxa"/>
          </w:tcPr>
          <w:p w14:paraId="099F0B44" w14:textId="77777777" w:rsidR="00A67044" w:rsidRPr="008C017F" w:rsidRDefault="00A67044" w:rsidP="00A67044">
            <w:pPr>
              <w:spacing w:line="360" w:lineRule="auto"/>
              <w:rPr>
                <w:rFonts w:ascii="Times New Roman" w:eastAsia="宋体" w:hAnsi="Times New Roman" w:cs="Times New Roman"/>
                <w:color w:val="000000" w:themeColor="text1"/>
                <w:sz w:val="24"/>
                <w:szCs w:val="24"/>
              </w:rPr>
            </w:pPr>
            <w:r w:rsidRPr="008C017F">
              <w:rPr>
                <w:rFonts w:ascii="Times New Roman" w:eastAsia="宋体" w:hAnsi="Times New Roman" w:cs="Times New Roman"/>
                <w:color w:val="000000" w:themeColor="text1"/>
                <w:sz w:val="24"/>
                <w:szCs w:val="24"/>
              </w:rPr>
              <w:t>孙</w:t>
            </w:r>
            <w:r w:rsidRPr="008C017F">
              <w:rPr>
                <w:rFonts w:ascii="Times New Roman" w:eastAsia="宋体" w:hAnsi="Times New Roman" w:cs="Times New Roman"/>
                <w:color w:val="000000" w:themeColor="text1"/>
                <w:sz w:val="24"/>
                <w:szCs w:val="24"/>
              </w:rPr>
              <w:t xml:space="preserve">  </w:t>
            </w:r>
            <w:r w:rsidRPr="008C017F">
              <w:rPr>
                <w:rFonts w:ascii="Times New Roman" w:eastAsia="宋体" w:hAnsi="Times New Roman" w:cs="Times New Roman"/>
                <w:color w:val="000000" w:themeColor="text1"/>
                <w:sz w:val="24"/>
                <w:szCs w:val="24"/>
              </w:rPr>
              <w:t>祥</w:t>
            </w:r>
            <w:r w:rsidRPr="008C017F">
              <w:rPr>
                <w:rFonts w:ascii="Times New Roman" w:eastAsia="宋体" w:hAnsi="Times New Roman" w:cs="Times New Roman"/>
                <w:color w:val="000000" w:themeColor="text1"/>
                <w:sz w:val="24"/>
                <w:szCs w:val="24"/>
              </w:rPr>
              <w:t xml:space="preserve"> </w:t>
            </w:r>
            <w:r w:rsidRPr="008C017F">
              <w:rPr>
                <w:rFonts w:ascii="Times New Roman" w:eastAsia="宋体" w:hAnsi="Times New Roman" w:cs="Times New Roman"/>
                <w:color w:val="000000" w:themeColor="text1"/>
                <w:sz w:val="24"/>
                <w:szCs w:val="24"/>
              </w:rPr>
              <w:t>武汉大学</w:t>
            </w:r>
          </w:p>
        </w:tc>
      </w:tr>
      <w:tr w:rsidR="00A67044" w:rsidRPr="008C017F" w14:paraId="47BD2470" w14:textId="77777777">
        <w:tc>
          <w:tcPr>
            <w:tcW w:w="4508" w:type="dxa"/>
          </w:tcPr>
          <w:p w14:paraId="079CBD7B" w14:textId="77777777" w:rsidR="00A67044" w:rsidRPr="008C017F" w:rsidRDefault="00A67044" w:rsidP="00A67044">
            <w:pPr>
              <w:spacing w:line="360" w:lineRule="auto"/>
              <w:rPr>
                <w:rFonts w:ascii="Times New Roman" w:eastAsia="宋体" w:hAnsi="Times New Roman" w:cs="Times New Roman"/>
                <w:color w:val="000000" w:themeColor="text1"/>
                <w:sz w:val="24"/>
                <w:szCs w:val="24"/>
              </w:rPr>
            </w:pPr>
            <w:r w:rsidRPr="008C017F">
              <w:rPr>
                <w:rFonts w:ascii="Times New Roman" w:eastAsia="宋体" w:hAnsi="Times New Roman" w:cs="Times New Roman"/>
                <w:color w:val="000000" w:themeColor="text1"/>
                <w:sz w:val="24"/>
                <w:szCs w:val="24"/>
              </w:rPr>
              <w:t>虎高计</w:t>
            </w:r>
            <w:r w:rsidRPr="008C017F">
              <w:rPr>
                <w:rFonts w:ascii="Times New Roman" w:eastAsia="宋体" w:hAnsi="Times New Roman" w:cs="Times New Roman"/>
                <w:color w:val="000000" w:themeColor="text1"/>
                <w:sz w:val="24"/>
                <w:szCs w:val="24"/>
              </w:rPr>
              <w:t xml:space="preserve"> </w:t>
            </w:r>
            <w:r w:rsidRPr="008C017F">
              <w:rPr>
                <w:rFonts w:ascii="Times New Roman" w:eastAsia="宋体" w:hAnsi="Times New Roman" w:cs="Times New Roman"/>
                <w:color w:val="000000" w:themeColor="text1"/>
                <w:sz w:val="24"/>
                <w:szCs w:val="24"/>
              </w:rPr>
              <w:t>上海财经大学</w:t>
            </w:r>
          </w:p>
        </w:tc>
        <w:tc>
          <w:tcPr>
            <w:tcW w:w="4508" w:type="dxa"/>
          </w:tcPr>
          <w:p w14:paraId="231DC28B" w14:textId="77777777" w:rsidR="00A67044" w:rsidRPr="008C017F" w:rsidRDefault="00A67044" w:rsidP="00A67044">
            <w:pPr>
              <w:spacing w:line="360" w:lineRule="auto"/>
              <w:rPr>
                <w:rFonts w:ascii="Times New Roman" w:eastAsia="宋体" w:hAnsi="Times New Roman" w:cs="Times New Roman"/>
                <w:color w:val="000000" w:themeColor="text1"/>
                <w:sz w:val="24"/>
                <w:szCs w:val="24"/>
              </w:rPr>
            </w:pPr>
            <w:r w:rsidRPr="008C017F">
              <w:rPr>
                <w:rFonts w:ascii="Times New Roman" w:eastAsia="宋体" w:hAnsi="Times New Roman" w:cs="Times New Roman"/>
                <w:color w:val="000000" w:themeColor="text1"/>
                <w:sz w:val="24"/>
                <w:szCs w:val="24"/>
              </w:rPr>
              <w:t>王长军</w:t>
            </w:r>
            <w:r w:rsidRPr="008C017F">
              <w:rPr>
                <w:rFonts w:ascii="Times New Roman" w:eastAsia="宋体" w:hAnsi="Times New Roman" w:cs="Times New Roman"/>
                <w:color w:val="000000" w:themeColor="text1"/>
                <w:sz w:val="24"/>
                <w:szCs w:val="24"/>
              </w:rPr>
              <w:t xml:space="preserve"> </w:t>
            </w:r>
            <w:r w:rsidRPr="008C017F">
              <w:rPr>
                <w:rFonts w:ascii="Times New Roman" w:eastAsia="宋体" w:hAnsi="Times New Roman" w:cs="Times New Roman"/>
                <w:color w:val="000000" w:themeColor="text1"/>
                <w:sz w:val="24"/>
                <w:szCs w:val="24"/>
              </w:rPr>
              <w:t>中国科学院</w:t>
            </w:r>
          </w:p>
        </w:tc>
      </w:tr>
      <w:tr w:rsidR="00A67044" w:rsidRPr="008C017F" w14:paraId="1FC3EABD" w14:textId="77777777">
        <w:tc>
          <w:tcPr>
            <w:tcW w:w="4508" w:type="dxa"/>
          </w:tcPr>
          <w:p w14:paraId="3E2BC3A4" w14:textId="77777777" w:rsidR="00A67044" w:rsidRPr="008C017F" w:rsidRDefault="00A67044" w:rsidP="00A67044">
            <w:pPr>
              <w:spacing w:line="360" w:lineRule="auto"/>
              <w:rPr>
                <w:rFonts w:ascii="Times New Roman" w:eastAsia="宋体" w:hAnsi="Times New Roman" w:cs="Times New Roman"/>
                <w:color w:val="000000" w:themeColor="text1"/>
                <w:sz w:val="24"/>
                <w:szCs w:val="24"/>
              </w:rPr>
            </w:pPr>
            <w:r w:rsidRPr="008C017F">
              <w:rPr>
                <w:rFonts w:ascii="Times New Roman" w:eastAsia="宋体" w:hAnsi="Times New Roman" w:cs="Times New Roman"/>
                <w:color w:val="000000" w:themeColor="text1"/>
                <w:sz w:val="24"/>
                <w:szCs w:val="24"/>
              </w:rPr>
              <w:t>黄耀锟</w:t>
            </w:r>
            <w:r w:rsidRPr="008C017F">
              <w:rPr>
                <w:rFonts w:ascii="Times New Roman" w:eastAsia="宋体" w:hAnsi="Times New Roman" w:cs="Times New Roman"/>
                <w:color w:val="000000" w:themeColor="text1"/>
                <w:sz w:val="24"/>
                <w:szCs w:val="24"/>
              </w:rPr>
              <w:t xml:space="preserve"> </w:t>
            </w:r>
            <w:r w:rsidRPr="008C017F">
              <w:rPr>
                <w:rFonts w:ascii="Times New Roman" w:eastAsia="宋体" w:hAnsi="Times New Roman" w:cs="Times New Roman"/>
                <w:color w:val="000000" w:themeColor="text1"/>
                <w:sz w:val="24"/>
                <w:szCs w:val="24"/>
              </w:rPr>
              <w:t>澳门大学</w:t>
            </w:r>
          </w:p>
        </w:tc>
        <w:tc>
          <w:tcPr>
            <w:tcW w:w="4508" w:type="dxa"/>
          </w:tcPr>
          <w:p w14:paraId="2FFD3416" w14:textId="77777777" w:rsidR="00A67044" w:rsidRPr="008C017F" w:rsidRDefault="00A67044" w:rsidP="00A67044">
            <w:pPr>
              <w:spacing w:line="360" w:lineRule="auto"/>
              <w:rPr>
                <w:rFonts w:ascii="Times New Roman" w:eastAsia="宋体" w:hAnsi="Times New Roman" w:cs="Times New Roman"/>
                <w:color w:val="000000" w:themeColor="text1"/>
                <w:sz w:val="24"/>
                <w:szCs w:val="24"/>
              </w:rPr>
            </w:pPr>
            <w:r w:rsidRPr="008C017F">
              <w:rPr>
                <w:rFonts w:ascii="Times New Roman" w:eastAsia="宋体" w:hAnsi="Times New Roman" w:cs="Times New Roman"/>
                <w:color w:val="000000" w:themeColor="text1"/>
                <w:sz w:val="24"/>
                <w:szCs w:val="24"/>
              </w:rPr>
              <w:t>王明喜</w:t>
            </w:r>
            <w:r w:rsidRPr="008C017F">
              <w:rPr>
                <w:rFonts w:ascii="Times New Roman" w:eastAsia="宋体" w:hAnsi="Times New Roman" w:cs="Times New Roman"/>
                <w:color w:val="000000" w:themeColor="text1"/>
                <w:sz w:val="24"/>
                <w:szCs w:val="24"/>
              </w:rPr>
              <w:t xml:space="preserve"> </w:t>
            </w:r>
            <w:r w:rsidRPr="008C017F">
              <w:rPr>
                <w:rFonts w:ascii="Times New Roman" w:eastAsia="宋体" w:hAnsi="Times New Roman" w:cs="Times New Roman"/>
                <w:color w:val="000000" w:themeColor="text1"/>
                <w:sz w:val="24"/>
                <w:szCs w:val="24"/>
              </w:rPr>
              <w:t>对外经济贸易大学</w:t>
            </w:r>
          </w:p>
        </w:tc>
      </w:tr>
      <w:tr w:rsidR="00A67044" w:rsidRPr="008C017F" w14:paraId="5A88D09C" w14:textId="77777777">
        <w:tc>
          <w:tcPr>
            <w:tcW w:w="4508" w:type="dxa"/>
          </w:tcPr>
          <w:p w14:paraId="3A1117B9" w14:textId="77777777" w:rsidR="00A67044" w:rsidRPr="008C017F" w:rsidRDefault="00A67044" w:rsidP="00A67044">
            <w:pPr>
              <w:spacing w:line="360" w:lineRule="auto"/>
              <w:rPr>
                <w:rFonts w:ascii="Times New Roman" w:eastAsia="宋体" w:hAnsi="Times New Roman" w:cs="Times New Roman"/>
                <w:color w:val="000000" w:themeColor="text1"/>
                <w:sz w:val="24"/>
                <w:szCs w:val="24"/>
              </w:rPr>
            </w:pPr>
            <w:r w:rsidRPr="008C017F">
              <w:rPr>
                <w:rFonts w:ascii="Times New Roman" w:eastAsia="宋体" w:hAnsi="Times New Roman" w:cs="Times New Roman"/>
                <w:color w:val="000000" w:themeColor="text1"/>
                <w:sz w:val="24"/>
                <w:szCs w:val="24"/>
              </w:rPr>
              <w:t>焦振华</w:t>
            </w:r>
            <w:r w:rsidRPr="008C017F">
              <w:rPr>
                <w:rFonts w:ascii="Times New Roman" w:eastAsia="宋体" w:hAnsi="Times New Roman" w:cs="Times New Roman"/>
                <w:color w:val="000000" w:themeColor="text1"/>
                <w:sz w:val="24"/>
                <w:szCs w:val="24"/>
              </w:rPr>
              <w:t xml:space="preserve"> </w:t>
            </w:r>
            <w:r w:rsidRPr="008C017F">
              <w:rPr>
                <w:rFonts w:ascii="Times New Roman" w:eastAsia="宋体" w:hAnsi="Times New Roman" w:cs="Times New Roman"/>
                <w:color w:val="000000" w:themeColor="text1"/>
                <w:sz w:val="24"/>
                <w:szCs w:val="24"/>
              </w:rPr>
              <w:t>上海对外经贸大学</w:t>
            </w:r>
          </w:p>
        </w:tc>
        <w:tc>
          <w:tcPr>
            <w:tcW w:w="4508" w:type="dxa"/>
          </w:tcPr>
          <w:p w14:paraId="3CC7DD7D" w14:textId="77777777" w:rsidR="00A67044" w:rsidRPr="008C017F" w:rsidRDefault="00A67044" w:rsidP="00A67044">
            <w:pPr>
              <w:spacing w:line="360" w:lineRule="auto"/>
              <w:rPr>
                <w:rFonts w:ascii="Times New Roman" w:eastAsia="宋体" w:hAnsi="Times New Roman" w:cs="Times New Roman"/>
                <w:color w:val="000000" w:themeColor="text1"/>
                <w:sz w:val="24"/>
                <w:szCs w:val="24"/>
              </w:rPr>
            </w:pPr>
            <w:r w:rsidRPr="008C017F">
              <w:rPr>
                <w:rFonts w:ascii="Times New Roman" w:eastAsia="宋体" w:hAnsi="Times New Roman" w:cs="Times New Roman"/>
                <w:color w:val="000000" w:themeColor="text1"/>
                <w:sz w:val="24"/>
                <w:szCs w:val="24"/>
              </w:rPr>
              <w:t>王</w:t>
            </w:r>
            <w:r w:rsidRPr="008C017F">
              <w:rPr>
                <w:rFonts w:ascii="Times New Roman" w:eastAsia="宋体" w:hAnsi="Times New Roman" w:cs="Times New Roman"/>
                <w:color w:val="000000" w:themeColor="text1"/>
                <w:sz w:val="24"/>
                <w:szCs w:val="24"/>
              </w:rPr>
              <w:t xml:space="preserve">  </w:t>
            </w:r>
            <w:r w:rsidRPr="008C017F">
              <w:rPr>
                <w:rFonts w:ascii="Times New Roman" w:eastAsia="宋体" w:hAnsi="Times New Roman" w:cs="Times New Roman"/>
                <w:color w:val="000000" w:themeColor="text1"/>
                <w:sz w:val="24"/>
                <w:szCs w:val="24"/>
              </w:rPr>
              <w:t>云</w:t>
            </w:r>
            <w:r w:rsidRPr="008C017F">
              <w:rPr>
                <w:rFonts w:ascii="Times New Roman" w:eastAsia="宋体" w:hAnsi="Times New Roman" w:cs="Times New Roman"/>
                <w:color w:val="000000" w:themeColor="text1"/>
                <w:sz w:val="24"/>
                <w:szCs w:val="24"/>
              </w:rPr>
              <w:t xml:space="preserve"> </w:t>
            </w:r>
            <w:r w:rsidRPr="008C017F">
              <w:rPr>
                <w:rFonts w:ascii="Times New Roman" w:eastAsia="宋体" w:hAnsi="Times New Roman" w:cs="Times New Roman"/>
                <w:color w:val="000000" w:themeColor="text1"/>
                <w:sz w:val="24"/>
                <w:szCs w:val="24"/>
              </w:rPr>
              <w:t>中国人民大学</w:t>
            </w:r>
          </w:p>
        </w:tc>
      </w:tr>
      <w:tr w:rsidR="004E5582" w:rsidRPr="008C017F" w14:paraId="5EFA8DF2" w14:textId="77777777">
        <w:tc>
          <w:tcPr>
            <w:tcW w:w="4508" w:type="dxa"/>
          </w:tcPr>
          <w:p w14:paraId="4DB7E675" w14:textId="77777777" w:rsidR="004E5582" w:rsidRPr="008C017F" w:rsidRDefault="004E5582" w:rsidP="004E5582">
            <w:pPr>
              <w:spacing w:line="360" w:lineRule="auto"/>
              <w:rPr>
                <w:rFonts w:ascii="Times New Roman" w:eastAsia="宋体" w:hAnsi="Times New Roman" w:cs="Times New Roman"/>
                <w:color w:val="000000" w:themeColor="text1"/>
                <w:sz w:val="24"/>
                <w:szCs w:val="24"/>
              </w:rPr>
            </w:pPr>
            <w:r w:rsidRPr="008C017F">
              <w:rPr>
                <w:rFonts w:ascii="Times New Roman" w:eastAsia="宋体" w:hAnsi="Times New Roman" w:cs="Times New Roman"/>
                <w:color w:val="000000" w:themeColor="text1"/>
                <w:sz w:val="24"/>
                <w:szCs w:val="24"/>
              </w:rPr>
              <w:t>李晓蹊</w:t>
            </w:r>
            <w:r w:rsidRPr="008C017F">
              <w:rPr>
                <w:rFonts w:ascii="Times New Roman" w:eastAsia="宋体" w:hAnsi="Times New Roman" w:cs="Times New Roman"/>
                <w:color w:val="000000" w:themeColor="text1"/>
                <w:sz w:val="24"/>
                <w:szCs w:val="24"/>
              </w:rPr>
              <w:t xml:space="preserve"> </w:t>
            </w:r>
            <w:r w:rsidRPr="008C017F">
              <w:rPr>
                <w:rFonts w:ascii="Times New Roman" w:eastAsia="宋体" w:hAnsi="Times New Roman" w:cs="Times New Roman"/>
                <w:color w:val="000000" w:themeColor="text1"/>
                <w:sz w:val="24"/>
                <w:szCs w:val="24"/>
              </w:rPr>
              <w:t>武汉大学</w:t>
            </w:r>
          </w:p>
        </w:tc>
        <w:tc>
          <w:tcPr>
            <w:tcW w:w="4508" w:type="dxa"/>
          </w:tcPr>
          <w:p w14:paraId="23110506" w14:textId="2AE28709" w:rsidR="004E5582" w:rsidRPr="008C017F" w:rsidRDefault="004E5582" w:rsidP="004E5582">
            <w:pPr>
              <w:spacing w:line="360" w:lineRule="auto"/>
              <w:rPr>
                <w:rFonts w:ascii="Times New Roman" w:eastAsia="宋体" w:hAnsi="Times New Roman" w:cs="Times New Roman"/>
                <w:color w:val="000000" w:themeColor="text1"/>
                <w:sz w:val="24"/>
                <w:szCs w:val="24"/>
              </w:rPr>
            </w:pPr>
            <w:r w:rsidRPr="008C017F">
              <w:rPr>
                <w:rFonts w:ascii="Times New Roman" w:eastAsia="宋体" w:hAnsi="Times New Roman" w:cs="Times New Roman"/>
                <w:color w:val="000000" w:themeColor="text1"/>
                <w:sz w:val="24"/>
                <w:szCs w:val="24"/>
              </w:rPr>
              <w:t>张</w:t>
            </w:r>
            <w:r w:rsidRPr="008C017F">
              <w:rPr>
                <w:rFonts w:ascii="Times New Roman" w:eastAsia="宋体" w:hAnsi="Times New Roman" w:cs="Times New Roman"/>
                <w:color w:val="000000" w:themeColor="text1"/>
                <w:sz w:val="24"/>
                <w:szCs w:val="24"/>
              </w:rPr>
              <w:t xml:space="preserve">  </w:t>
            </w:r>
            <w:r w:rsidRPr="008C017F">
              <w:rPr>
                <w:rFonts w:ascii="Times New Roman" w:eastAsia="宋体" w:hAnsi="Times New Roman" w:cs="Times New Roman"/>
                <w:color w:val="000000" w:themeColor="text1"/>
                <w:sz w:val="24"/>
                <w:szCs w:val="24"/>
              </w:rPr>
              <w:t>军</w:t>
            </w:r>
            <w:r w:rsidRPr="008C017F">
              <w:rPr>
                <w:rFonts w:ascii="Times New Roman" w:eastAsia="宋体" w:hAnsi="Times New Roman" w:cs="Times New Roman"/>
                <w:color w:val="000000" w:themeColor="text1"/>
                <w:sz w:val="24"/>
                <w:szCs w:val="24"/>
              </w:rPr>
              <w:t xml:space="preserve"> </w:t>
            </w:r>
            <w:r w:rsidRPr="008C017F">
              <w:rPr>
                <w:rFonts w:ascii="Times New Roman" w:eastAsia="宋体" w:hAnsi="Times New Roman" w:cs="Times New Roman"/>
                <w:color w:val="000000" w:themeColor="text1"/>
                <w:sz w:val="24"/>
                <w:szCs w:val="24"/>
              </w:rPr>
              <w:t>南京审计大学</w:t>
            </w:r>
          </w:p>
        </w:tc>
      </w:tr>
      <w:tr w:rsidR="004E5582" w:rsidRPr="008C017F" w14:paraId="2E442063" w14:textId="77777777">
        <w:tc>
          <w:tcPr>
            <w:tcW w:w="4508" w:type="dxa"/>
          </w:tcPr>
          <w:p w14:paraId="4D2463CA" w14:textId="77777777" w:rsidR="004E5582" w:rsidRPr="008C017F" w:rsidRDefault="004E5582" w:rsidP="004E5582">
            <w:pPr>
              <w:spacing w:line="360" w:lineRule="auto"/>
              <w:rPr>
                <w:rFonts w:ascii="Times New Roman" w:eastAsia="宋体" w:hAnsi="Times New Roman" w:cs="Times New Roman"/>
                <w:color w:val="000000" w:themeColor="text1"/>
                <w:sz w:val="24"/>
                <w:szCs w:val="24"/>
              </w:rPr>
            </w:pPr>
            <w:r w:rsidRPr="008C017F">
              <w:rPr>
                <w:rFonts w:ascii="Times New Roman" w:eastAsia="宋体" w:hAnsi="Times New Roman" w:cs="Times New Roman"/>
                <w:color w:val="000000" w:themeColor="text1"/>
                <w:sz w:val="24"/>
                <w:szCs w:val="24"/>
              </w:rPr>
              <w:t>凌</w:t>
            </w:r>
            <w:r w:rsidRPr="008C017F">
              <w:rPr>
                <w:rFonts w:ascii="Times New Roman" w:eastAsia="宋体" w:hAnsi="Times New Roman" w:cs="Times New Roman"/>
                <w:color w:val="000000" w:themeColor="text1"/>
                <w:sz w:val="24"/>
                <w:szCs w:val="24"/>
              </w:rPr>
              <w:t xml:space="preserve">  </w:t>
            </w:r>
            <w:r w:rsidRPr="008C017F">
              <w:rPr>
                <w:rFonts w:ascii="Times New Roman" w:eastAsia="宋体" w:hAnsi="Times New Roman" w:cs="Times New Roman"/>
                <w:color w:val="000000" w:themeColor="text1"/>
                <w:sz w:val="24"/>
                <w:szCs w:val="24"/>
              </w:rPr>
              <w:t>晨</w:t>
            </w:r>
            <w:r w:rsidRPr="008C017F">
              <w:rPr>
                <w:rFonts w:ascii="Times New Roman" w:eastAsia="宋体" w:hAnsi="Times New Roman" w:cs="Times New Roman"/>
                <w:color w:val="000000" w:themeColor="text1"/>
                <w:sz w:val="24"/>
                <w:szCs w:val="24"/>
              </w:rPr>
              <w:t xml:space="preserve"> </w:t>
            </w:r>
            <w:r w:rsidRPr="008C017F">
              <w:rPr>
                <w:rFonts w:ascii="Times New Roman" w:eastAsia="宋体" w:hAnsi="Times New Roman" w:cs="Times New Roman"/>
                <w:color w:val="000000" w:themeColor="text1"/>
                <w:sz w:val="24"/>
                <w:szCs w:val="24"/>
              </w:rPr>
              <w:t>浙江财经大学</w:t>
            </w:r>
          </w:p>
        </w:tc>
        <w:tc>
          <w:tcPr>
            <w:tcW w:w="4508" w:type="dxa"/>
          </w:tcPr>
          <w:p w14:paraId="08152549" w14:textId="4F632681" w:rsidR="004E5582" w:rsidRPr="008C017F" w:rsidRDefault="004E5582" w:rsidP="004E5582">
            <w:pPr>
              <w:spacing w:line="360" w:lineRule="auto"/>
              <w:rPr>
                <w:rFonts w:ascii="Times New Roman" w:eastAsia="宋体" w:hAnsi="Times New Roman" w:cs="Times New Roman"/>
                <w:color w:val="000000" w:themeColor="text1"/>
                <w:sz w:val="24"/>
                <w:szCs w:val="24"/>
              </w:rPr>
            </w:pPr>
            <w:r w:rsidRPr="008C017F">
              <w:rPr>
                <w:rFonts w:ascii="Times New Roman" w:eastAsia="宋体" w:hAnsi="Times New Roman" w:cs="Times New Roman"/>
                <w:color w:val="000000" w:themeColor="text1"/>
                <w:sz w:val="24"/>
                <w:szCs w:val="24"/>
              </w:rPr>
              <w:t>张永超</w:t>
            </w:r>
            <w:r w:rsidRPr="008C017F">
              <w:rPr>
                <w:rFonts w:ascii="Times New Roman" w:eastAsia="宋体" w:hAnsi="Times New Roman" w:cs="Times New Roman"/>
                <w:color w:val="000000" w:themeColor="text1"/>
                <w:sz w:val="24"/>
                <w:szCs w:val="24"/>
              </w:rPr>
              <w:t xml:space="preserve"> </w:t>
            </w:r>
            <w:r w:rsidRPr="008C017F">
              <w:rPr>
                <w:rFonts w:ascii="Times New Roman" w:eastAsia="宋体" w:hAnsi="Times New Roman" w:cs="Times New Roman"/>
                <w:color w:val="000000" w:themeColor="text1"/>
                <w:sz w:val="24"/>
                <w:szCs w:val="24"/>
              </w:rPr>
              <w:t>上海财经大学</w:t>
            </w:r>
          </w:p>
        </w:tc>
      </w:tr>
      <w:tr w:rsidR="004E5582" w:rsidRPr="008C017F" w14:paraId="25657B67" w14:textId="77777777">
        <w:tc>
          <w:tcPr>
            <w:tcW w:w="4508" w:type="dxa"/>
          </w:tcPr>
          <w:p w14:paraId="069B38A8" w14:textId="77777777" w:rsidR="004E5582" w:rsidRPr="008C017F" w:rsidRDefault="004E5582" w:rsidP="004E5582">
            <w:pPr>
              <w:spacing w:line="360" w:lineRule="auto"/>
              <w:rPr>
                <w:rFonts w:ascii="Times New Roman" w:eastAsia="宋体" w:hAnsi="Times New Roman" w:cs="Times New Roman"/>
                <w:color w:val="000000" w:themeColor="text1"/>
                <w:sz w:val="24"/>
                <w:szCs w:val="24"/>
              </w:rPr>
            </w:pPr>
            <w:r w:rsidRPr="008C017F">
              <w:rPr>
                <w:rFonts w:ascii="Times New Roman" w:eastAsia="宋体" w:hAnsi="Times New Roman" w:cs="Times New Roman"/>
                <w:color w:val="000000" w:themeColor="text1"/>
                <w:sz w:val="24"/>
                <w:szCs w:val="24"/>
              </w:rPr>
              <w:t>孟凡永</w:t>
            </w:r>
            <w:r w:rsidRPr="008C017F">
              <w:rPr>
                <w:rFonts w:ascii="Times New Roman" w:eastAsia="宋体" w:hAnsi="Times New Roman" w:cs="Times New Roman"/>
                <w:color w:val="000000" w:themeColor="text1"/>
                <w:sz w:val="24"/>
                <w:szCs w:val="24"/>
              </w:rPr>
              <w:t xml:space="preserve"> </w:t>
            </w:r>
            <w:r w:rsidRPr="008C017F">
              <w:rPr>
                <w:rFonts w:ascii="Times New Roman" w:eastAsia="宋体" w:hAnsi="Times New Roman" w:cs="Times New Roman"/>
                <w:color w:val="000000" w:themeColor="text1"/>
                <w:sz w:val="24"/>
                <w:szCs w:val="24"/>
              </w:rPr>
              <w:t>南京信息工程大学</w:t>
            </w:r>
          </w:p>
        </w:tc>
        <w:tc>
          <w:tcPr>
            <w:tcW w:w="4508" w:type="dxa"/>
          </w:tcPr>
          <w:p w14:paraId="0BD92B79" w14:textId="6A75B5A2" w:rsidR="004E5582" w:rsidRPr="008C017F" w:rsidRDefault="004E5582" w:rsidP="004E5582">
            <w:pPr>
              <w:spacing w:line="360" w:lineRule="auto"/>
              <w:rPr>
                <w:rFonts w:ascii="Times New Roman" w:eastAsia="宋体" w:hAnsi="Times New Roman" w:cs="Times New Roman"/>
                <w:color w:val="000000" w:themeColor="text1"/>
                <w:sz w:val="24"/>
                <w:szCs w:val="24"/>
              </w:rPr>
            </w:pPr>
            <w:r w:rsidRPr="008C017F">
              <w:rPr>
                <w:rFonts w:ascii="Times New Roman" w:eastAsia="宋体" w:hAnsi="Times New Roman" w:cs="Times New Roman"/>
                <w:color w:val="000000" w:themeColor="text1"/>
                <w:sz w:val="24"/>
                <w:szCs w:val="24"/>
              </w:rPr>
              <w:t>郑明礼</w:t>
            </w:r>
            <w:r w:rsidRPr="008C017F">
              <w:rPr>
                <w:rFonts w:ascii="Times New Roman" w:eastAsia="宋体" w:hAnsi="Times New Roman" w:cs="Times New Roman"/>
                <w:color w:val="000000" w:themeColor="text1"/>
                <w:sz w:val="24"/>
                <w:szCs w:val="24"/>
              </w:rPr>
              <w:t xml:space="preserve"> </w:t>
            </w:r>
            <w:r w:rsidRPr="008C017F">
              <w:rPr>
                <w:rFonts w:ascii="Times New Roman" w:eastAsia="宋体" w:hAnsi="Times New Roman" w:cs="Times New Roman"/>
                <w:color w:val="000000" w:themeColor="text1"/>
                <w:sz w:val="24"/>
                <w:szCs w:val="24"/>
              </w:rPr>
              <w:t>澳门大学</w:t>
            </w:r>
          </w:p>
        </w:tc>
      </w:tr>
      <w:tr w:rsidR="004E5582" w:rsidRPr="008C017F" w14:paraId="32555CA0" w14:textId="77777777">
        <w:tc>
          <w:tcPr>
            <w:tcW w:w="4508" w:type="dxa"/>
          </w:tcPr>
          <w:p w14:paraId="413BEBF8" w14:textId="77777777" w:rsidR="004E5582" w:rsidRPr="008C017F" w:rsidRDefault="004E5582" w:rsidP="004E5582">
            <w:pPr>
              <w:spacing w:line="360" w:lineRule="auto"/>
              <w:rPr>
                <w:rFonts w:ascii="Times New Roman" w:eastAsia="宋体" w:hAnsi="Times New Roman" w:cs="Times New Roman"/>
                <w:color w:val="000000" w:themeColor="text1"/>
                <w:sz w:val="24"/>
                <w:szCs w:val="24"/>
              </w:rPr>
            </w:pPr>
            <w:r w:rsidRPr="008C017F">
              <w:rPr>
                <w:rFonts w:ascii="Times New Roman" w:eastAsia="宋体" w:hAnsi="Times New Roman" w:cs="Times New Roman"/>
                <w:color w:val="000000" w:themeColor="text1"/>
                <w:sz w:val="24"/>
                <w:szCs w:val="24"/>
              </w:rPr>
              <w:t>穆义芬</w:t>
            </w:r>
            <w:r w:rsidRPr="008C017F">
              <w:rPr>
                <w:rFonts w:ascii="Times New Roman" w:eastAsia="宋体" w:hAnsi="Times New Roman" w:cs="Times New Roman"/>
                <w:color w:val="000000" w:themeColor="text1"/>
                <w:sz w:val="24"/>
                <w:szCs w:val="24"/>
              </w:rPr>
              <w:t xml:space="preserve"> </w:t>
            </w:r>
            <w:r w:rsidRPr="008C017F">
              <w:rPr>
                <w:rFonts w:ascii="Times New Roman" w:eastAsia="宋体" w:hAnsi="Times New Roman" w:cs="Times New Roman"/>
                <w:color w:val="000000" w:themeColor="text1"/>
                <w:sz w:val="24"/>
                <w:szCs w:val="24"/>
              </w:rPr>
              <w:t>中国科学院</w:t>
            </w:r>
          </w:p>
        </w:tc>
        <w:tc>
          <w:tcPr>
            <w:tcW w:w="4508" w:type="dxa"/>
          </w:tcPr>
          <w:p w14:paraId="32D862DC" w14:textId="77777777" w:rsidR="004E5582" w:rsidRPr="008C017F" w:rsidRDefault="004E5582" w:rsidP="004E5582">
            <w:pPr>
              <w:spacing w:line="360" w:lineRule="auto"/>
              <w:rPr>
                <w:rFonts w:ascii="Times New Roman" w:eastAsia="宋体" w:hAnsi="Times New Roman" w:cs="Times New Roman"/>
                <w:color w:val="000000" w:themeColor="text1"/>
                <w:sz w:val="24"/>
                <w:szCs w:val="24"/>
              </w:rPr>
            </w:pPr>
            <w:r w:rsidRPr="008C017F">
              <w:rPr>
                <w:rFonts w:ascii="Times New Roman" w:eastAsia="宋体" w:hAnsi="Times New Roman" w:cs="Times New Roman"/>
                <w:color w:val="000000" w:themeColor="text1"/>
                <w:sz w:val="24"/>
                <w:szCs w:val="24"/>
              </w:rPr>
              <w:t>赵</w:t>
            </w:r>
            <w:r w:rsidRPr="008C017F">
              <w:rPr>
                <w:rFonts w:ascii="Times New Roman" w:eastAsia="宋体" w:hAnsi="Times New Roman" w:cs="Times New Roman"/>
                <w:color w:val="000000" w:themeColor="text1"/>
                <w:sz w:val="24"/>
                <w:szCs w:val="24"/>
              </w:rPr>
              <w:t xml:space="preserve">  </w:t>
            </w:r>
            <w:r w:rsidRPr="008C017F">
              <w:rPr>
                <w:rFonts w:ascii="Times New Roman" w:eastAsia="宋体" w:hAnsi="Times New Roman" w:cs="Times New Roman"/>
                <w:color w:val="000000" w:themeColor="text1"/>
                <w:sz w:val="24"/>
                <w:szCs w:val="24"/>
              </w:rPr>
              <w:t>玮</w:t>
            </w:r>
            <w:r w:rsidRPr="008C017F">
              <w:rPr>
                <w:rFonts w:ascii="Times New Roman" w:eastAsia="宋体" w:hAnsi="Times New Roman" w:cs="Times New Roman"/>
                <w:color w:val="000000" w:themeColor="text1"/>
                <w:sz w:val="24"/>
                <w:szCs w:val="24"/>
              </w:rPr>
              <w:t xml:space="preserve"> </w:t>
            </w:r>
            <w:r w:rsidRPr="008C017F">
              <w:rPr>
                <w:rFonts w:ascii="Times New Roman" w:eastAsia="宋体" w:hAnsi="Times New Roman" w:cs="Times New Roman"/>
                <w:color w:val="000000" w:themeColor="text1"/>
                <w:sz w:val="24"/>
                <w:szCs w:val="24"/>
              </w:rPr>
              <w:t>中国人民大学</w:t>
            </w:r>
          </w:p>
        </w:tc>
      </w:tr>
    </w:tbl>
    <w:p w14:paraId="0FCF43A4" w14:textId="77777777" w:rsidR="00D17B31" w:rsidRPr="008C017F" w:rsidRDefault="00E25310">
      <w:pPr>
        <w:spacing w:line="360" w:lineRule="auto"/>
        <w:rPr>
          <w:rFonts w:ascii="Times New Roman" w:eastAsia="宋体" w:hAnsi="Times New Roman" w:cs="Times New Roman"/>
          <w:b/>
          <w:color w:val="000000" w:themeColor="text1"/>
          <w:sz w:val="24"/>
          <w:szCs w:val="24"/>
          <w:shd w:val="pct10" w:color="auto" w:fill="FFFFFF"/>
        </w:rPr>
      </w:pPr>
      <w:r w:rsidRPr="008C017F">
        <w:rPr>
          <w:rFonts w:ascii="Times New Roman" w:eastAsia="宋体" w:hAnsi="Times New Roman" w:cs="Times New Roman"/>
          <w:b/>
          <w:color w:val="000000" w:themeColor="text1"/>
          <w:sz w:val="24"/>
          <w:szCs w:val="24"/>
          <w:shd w:val="pct10" w:color="auto" w:fill="FFFFFF"/>
        </w:rPr>
        <w:t>宣传委员会</w:t>
      </w:r>
      <w:r w:rsidRPr="008C017F">
        <w:rPr>
          <w:rFonts w:ascii="Times New Roman" w:eastAsia="宋体" w:hAnsi="Times New Roman" w:cs="Times New Roman"/>
          <w:b/>
          <w:color w:val="000000" w:themeColor="text1"/>
          <w:sz w:val="24"/>
          <w:szCs w:val="24"/>
          <w:shd w:val="pct10" w:color="auto" w:fill="FFFFFF"/>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17B31" w:rsidRPr="008C017F" w14:paraId="7D62CD5B" w14:textId="77777777">
        <w:tc>
          <w:tcPr>
            <w:tcW w:w="4508" w:type="dxa"/>
            <w:vAlign w:val="center"/>
          </w:tcPr>
          <w:p w14:paraId="1D629211" w14:textId="77777777" w:rsidR="00D17B31" w:rsidRPr="008C017F" w:rsidRDefault="00E25310">
            <w:pPr>
              <w:spacing w:line="360" w:lineRule="auto"/>
              <w:rPr>
                <w:rFonts w:ascii="Times New Roman" w:eastAsia="宋体" w:hAnsi="Times New Roman" w:cs="Times New Roman"/>
                <w:color w:val="000000"/>
                <w:sz w:val="24"/>
                <w:szCs w:val="24"/>
              </w:rPr>
            </w:pPr>
            <w:r w:rsidRPr="008C017F">
              <w:rPr>
                <w:rFonts w:ascii="Times New Roman" w:eastAsia="宋体" w:hAnsi="Times New Roman" w:cs="Times New Roman"/>
                <w:color w:val="000000"/>
                <w:sz w:val="24"/>
                <w:szCs w:val="24"/>
              </w:rPr>
              <w:t>代业明</w:t>
            </w:r>
            <w:r w:rsidRPr="008C017F">
              <w:rPr>
                <w:rFonts w:ascii="Times New Roman" w:eastAsia="宋体" w:hAnsi="Times New Roman" w:cs="Times New Roman"/>
                <w:color w:val="000000"/>
                <w:sz w:val="24"/>
                <w:szCs w:val="24"/>
              </w:rPr>
              <w:t xml:space="preserve"> </w:t>
            </w:r>
            <w:r w:rsidRPr="008C017F">
              <w:rPr>
                <w:rFonts w:ascii="Times New Roman" w:eastAsia="宋体" w:hAnsi="Times New Roman" w:cs="Times New Roman"/>
                <w:color w:val="000000"/>
                <w:sz w:val="24"/>
                <w:szCs w:val="24"/>
              </w:rPr>
              <w:t>青岛大学</w:t>
            </w:r>
          </w:p>
        </w:tc>
        <w:tc>
          <w:tcPr>
            <w:tcW w:w="4508" w:type="dxa"/>
          </w:tcPr>
          <w:p w14:paraId="698A6573" w14:textId="77777777" w:rsidR="00D17B31" w:rsidRPr="008C017F" w:rsidRDefault="00E25310">
            <w:pPr>
              <w:spacing w:line="360" w:lineRule="auto"/>
              <w:rPr>
                <w:rFonts w:ascii="Times New Roman" w:eastAsia="宋体" w:hAnsi="Times New Roman" w:cs="Times New Roman"/>
                <w:color w:val="000000"/>
                <w:sz w:val="24"/>
                <w:szCs w:val="24"/>
              </w:rPr>
            </w:pPr>
            <w:r w:rsidRPr="008C017F">
              <w:rPr>
                <w:rFonts w:ascii="Times New Roman" w:eastAsia="宋体" w:hAnsi="Times New Roman" w:cs="Times New Roman"/>
                <w:color w:val="000000"/>
                <w:sz w:val="24"/>
                <w:szCs w:val="24"/>
              </w:rPr>
              <w:t>汪紫珈</w:t>
            </w:r>
            <w:r w:rsidRPr="008C017F">
              <w:rPr>
                <w:rFonts w:ascii="Times New Roman" w:eastAsia="宋体" w:hAnsi="Times New Roman" w:cs="Times New Roman"/>
                <w:color w:val="000000"/>
                <w:sz w:val="24"/>
                <w:szCs w:val="24"/>
              </w:rPr>
              <w:t xml:space="preserve"> </w:t>
            </w:r>
            <w:r w:rsidRPr="008C017F">
              <w:rPr>
                <w:rFonts w:ascii="Times New Roman" w:eastAsia="宋体" w:hAnsi="Times New Roman" w:cs="Times New Roman"/>
                <w:color w:val="000000"/>
                <w:sz w:val="24"/>
                <w:szCs w:val="24"/>
              </w:rPr>
              <w:t>中国人民大学经济学院</w:t>
            </w:r>
          </w:p>
        </w:tc>
      </w:tr>
      <w:tr w:rsidR="00D17B31" w:rsidRPr="008C017F" w14:paraId="3954BEF0" w14:textId="77777777">
        <w:tc>
          <w:tcPr>
            <w:tcW w:w="4508" w:type="dxa"/>
            <w:vAlign w:val="center"/>
          </w:tcPr>
          <w:p w14:paraId="526D216E" w14:textId="77777777" w:rsidR="00D17B31" w:rsidRPr="008C017F" w:rsidRDefault="00E25310">
            <w:pPr>
              <w:spacing w:line="360" w:lineRule="auto"/>
              <w:rPr>
                <w:rFonts w:ascii="Times New Roman" w:eastAsia="宋体" w:hAnsi="Times New Roman" w:cs="Times New Roman"/>
                <w:color w:val="000000"/>
                <w:sz w:val="24"/>
                <w:szCs w:val="24"/>
              </w:rPr>
            </w:pPr>
            <w:r w:rsidRPr="008C017F">
              <w:rPr>
                <w:rFonts w:ascii="Times New Roman" w:eastAsia="宋体" w:hAnsi="Times New Roman" w:cs="Times New Roman"/>
                <w:color w:val="000000"/>
                <w:sz w:val="24"/>
                <w:szCs w:val="24"/>
              </w:rPr>
              <w:t>侯东爽</w:t>
            </w:r>
            <w:r w:rsidRPr="008C017F">
              <w:rPr>
                <w:rFonts w:ascii="Times New Roman" w:eastAsia="宋体" w:hAnsi="Times New Roman" w:cs="Times New Roman"/>
                <w:color w:val="000000"/>
                <w:sz w:val="24"/>
                <w:szCs w:val="24"/>
              </w:rPr>
              <w:t xml:space="preserve"> </w:t>
            </w:r>
            <w:r w:rsidRPr="008C017F">
              <w:rPr>
                <w:rFonts w:ascii="Times New Roman" w:eastAsia="宋体" w:hAnsi="Times New Roman" w:cs="Times New Roman"/>
                <w:color w:val="000000"/>
                <w:sz w:val="24"/>
                <w:szCs w:val="24"/>
              </w:rPr>
              <w:t>西北工业大学</w:t>
            </w:r>
          </w:p>
        </w:tc>
        <w:tc>
          <w:tcPr>
            <w:tcW w:w="4508" w:type="dxa"/>
          </w:tcPr>
          <w:p w14:paraId="3FA85F17" w14:textId="02F23BE4" w:rsidR="00D17B31" w:rsidRPr="008C017F" w:rsidRDefault="004E5582">
            <w:pPr>
              <w:spacing w:line="360" w:lineRule="auto"/>
              <w:rPr>
                <w:rFonts w:ascii="Times New Roman" w:eastAsia="宋体" w:hAnsi="Times New Roman" w:cs="Times New Roman"/>
                <w:color w:val="000000"/>
                <w:sz w:val="24"/>
                <w:szCs w:val="24"/>
              </w:rPr>
            </w:pPr>
            <w:r w:rsidRPr="008C017F">
              <w:rPr>
                <w:rFonts w:ascii="Times New Roman" w:eastAsia="宋体" w:hAnsi="Times New Roman" w:cs="Times New Roman"/>
                <w:color w:val="000000" w:themeColor="text1"/>
                <w:sz w:val="24"/>
                <w:szCs w:val="24"/>
              </w:rPr>
              <w:t>杨毅柏</w:t>
            </w:r>
            <w:r w:rsidRPr="008C017F">
              <w:rPr>
                <w:rFonts w:ascii="Times New Roman" w:eastAsia="宋体" w:hAnsi="Times New Roman" w:cs="Times New Roman"/>
                <w:color w:val="000000" w:themeColor="text1"/>
                <w:sz w:val="24"/>
                <w:szCs w:val="24"/>
              </w:rPr>
              <w:t xml:space="preserve"> </w:t>
            </w:r>
            <w:r w:rsidRPr="008C017F">
              <w:rPr>
                <w:rFonts w:ascii="Times New Roman" w:eastAsia="宋体" w:hAnsi="Times New Roman" w:cs="Times New Roman"/>
                <w:color w:val="000000" w:themeColor="text1"/>
                <w:sz w:val="24"/>
                <w:szCs w:val="24"/>
              </w:rPr>
              <w:t>澳门大学</w:t>
            </w:r>
          </w:p>
        </w:tc>
      </w:tr>
      <w:tr w:rsidR="00D17B31" w:rsidRPr="008C017F" w14:paraId="093A5B95" w14:textId="77777777">
        <w:tc>
          <w:tcPr>
            <w:tcW w:w="4508" w:type="dxa"/>
            <w:vAlign w:val="center"/>
          </w:tcPr>
          <w:p w14:paraId="032DBEE7" w14:textId="77777777" w:rsidR="00D17B31" w:rsidRPr="008C017F" w:rsidRDefault="00E25310">
            <w:pPr>
              <w:spacing w:line="360" w:lineRule="auto"/>
              <w:rPr>
                <w:rFonts w:ascii="Times New Roman" w:eastAsia="宋体" w:hAnsi="Times New Roman" w:cs="Times New Roman"/>
                <w:color w:val="000000"/>
                <w:sz w:val="24"/>
                <w:szCs w:val="24"/>
              </w:rPr>
            </w:pPr>
            <w:r w:rsidRPr="008C017F">
              <w:rPr>
                <w:rFonts w:ascii="Times New Roman" w:eastAsia="宋体" w:hAnsi="Times New Roman" w:cs="Times New Roman"/>
                <w:color w:val="000000"/>
                <w:sz w:val="24"/>
                <w:szCs w:val="24"/>
              </w:rPr>
              <w:t>罗</w:t>
            </w:r>
            <w:r w:rsidRPr="008C017F">
              <w:rPr>
                <w:rFonts w:ascii="Times New Roman" w:eastAsia="宋体" w:hAnsi="Times New Roman" w:cs="Times New Roman"/>
                <w:color w:val="000000"/>
                <w:sz w:val="24"/>
                <w:szCs w:val="24"/>
              </w:rPr>
              <w:t xml:space="preserve">  </w:t>
            </w:r>
            <w:r w:rsidRPr="008C017F">
              <w:rPr>
                <w:rFonts w:ascii="Times New Roman" w:eastAsia="宋体" w:hAnsi="Times New Roman" w:cs="Times New Roman"/>
                <w:color w:val="000000"/>
                <w:sz w:val="24"/>
                <w:szCs w:val="24"/>
              </w:rPr>
              <w:t>茸</w:t>
            </w:r>
            <w:r w:rsidRPr="008C017F">
              <w:rPr>
                <w:rFonts w:ascii="Times New Roman" w:eastAsia="宋体" w:hAnsi="Times New Roman" w:cs="Times New Roman"/>
                <w:color w:val="000000"/>
                <w:sz w:val="24"/>
                <w:szCs w:val="24"/>
              </w:rPr>
              <w:t xml:space="preserve"> </w:t>
            </w:r>
            <w:r w:rsidRPr="008C017F">
              <w:rPr>
                <w:rFonts w:ascii="Times New Roman" w:eastAsia="宋体" w:hAnsi="Times New Roman" w:cs="Times New Roman"/>
                <w:color w:val="000000"/>
                <w:sz w:val="24"/>
                <w:szCs w:val="24"/>
              </w:rPr>
              <w:t>中国人民大学经济学院</w:t>
            </w:r>
          </w:p>
        </w:tc>
        <w:tc>
          <w:tcPr>
            <w:tcW w:w="4508" w:type="dxa"/>
          </w:tcPr>
          <w:p w14:paraId="0D0162DC" w14:textId="47A844D6" w:rsidR="00D17B31" w:rsidRPr="008C017F" w:rsidRDefault="004E5582">
            <w:pPr>
              <w:spacing w:line="360" w:lineRule="auto"/>
              <w:rPr>
                <w:rFonts w:ascii="Times New Roman" w:eastAsia="宋体" w:hAnsi="Times New Roman" w:cs="Times New Roman"/>
                <w:sz w:val="24"/>
                <w:szCs w:val="24"/>
              </w:rPr>
            </w:pPr>
            <w:r w:rsidRPr="008C017F">
              <w:rPr>
                <w:rFonts w:ascii="Times New Roman" w:eastAsia="宋体" w:hAnsi="Times New Roman" w:cs="Times New Roman"/>
                <w:color w:val="000000"/>
                <w:sz w:val="24"/>
                <w:szCs w:val="24"/>
              </w:rPr>
              <w:t>于晓辉</w:t>
            </w:r>
            <w:r w:rsidRPr="008C017F">
              <w:rPr>
                <w:rFonts w:ascii="Times New Roman" w:eastAsia="宋体" w:hAnsi="Times New Roman" w:cs="Times New Roman"/>
                <w:color w:val="000000"/>
                <w:sz w:val="24"/>
                <w:szCs w:val="24"/>
              </w:rPr>
              <w:t xml:space="preserve"> </w:t>
            </w:r>
            <w:r w:rsidRPr="008C017F">
              <w:rPr>
                <w:rFonts w:ascii="Times New Roman" w:eastAsia="宋体" w:hAnsi="Times New Roman" w:cs="Times New Roman"/>
                <w:color w:val="000000"/>
                <w:sz w:val="24"/>
                <w:szCs w:val="24"/>
              </w:rPr>
              <w:t>北京物资学院</w:t>
            </w:r>
          </w:p>
        </w:tc>
      </w:tr>
      <w:tr w:rsidR="00D17B31" w:rsidRPr="008C017F" w14:paraId="067F31D2" w14:textId="77777777">
        <w:tc>
          <w:tcPr>
            <w:tcW w:w="4508" w:type="dxa"/>
            <w:vAlign w:val="center"/>
          </w:tcPr>
          <w:p w14:paraId="1ED81C71" w14:textId="77777777" w:rsidR="00D17B31" w:rsidRPr="008C017F" w:rsidRDefault="00E25310">
            <w:pPr>
              <w:rPr>
                <w:rFonts w:ascii="Times New Roman" w:hAnsi="Times New Roman" w:cs="Times New Roman"/>
              </w:rPr>
            </w:pPr>
            <w:r w:rsidRPr="008C017F">
              <w:rPr>
                <w:rFonts w:ascii="Times New Roman" w:eastAsia="宋体" w:hAnsi="Times New Roman" w:cs="Times New Roman"/>
                <w:color w:val="000000"/>
                <w:sz w:val="24"/>
                <w:szCs w:val="24"/>
              </w:rPr>
              <w:t>孙攀飞</w:t>
            </w:r>
            <w:r w:rsidRPr="008C017F">
              <w:rPr>
                <w:rFonts w:ascii="Times New Roman" w:eastAsia="宋体" w:hAnsi="Times New Roman" w:cs="Times New Roman"/>
                <w:color w:val="000000"/>
                <w:sz w:val="24"/>
                <w:szCs w:val="24"/>
              </w:rPr>
              <w:t xml:space="preserve"> </w:t>
            </w:r>
            <w:r w:rsidRPr="008C017F">
              <w:rPr>
                <w:rFonts w:ascii="Times New Roman" w:eastAsia="宋体" w:hAnsi="Times New Roman" w:cs="Times New Roman"/>
                <w:color w:val="000000"/>
                <w:sz w:val="24"/>
                <w:szCs w:val="24"/>
              </w:rPr>
              <w:t>西北工业大学</w:t>
            </w:r>
          </w:p>
        </w:tc>
        <w:tc>
          <w:tcPr>
            <w:tcW w:w="4508" w:type="dxa"/>
          </w:tcPr>
          <w:p w14:paraId="63C7E3E8" w14:textId="72174D02" w:rsidR="00D17B31" w:rsidRPr="008C017F" w:rsidRDefault="004E5582">
            <w:pPr>
              <w:spacing w:line="360" w:lineRule="auto"/>
              <w:rPr>
                <w:rFonts w:ascii="Times New Roman" w:eastAsia="宋体" w:hAnsi="Times New Roman" w:cs="Times New Roman"/>
                <w:color w:val="000000"/>
                <w:sz w:val="24"/>
                <w:szCs w:val="24"/>
              </w:rPr>
            </w:pPr>
            <w:r w:rsidRPr="008C017F">
              <w:rPr>
                <w:rFonts w:ascii="Times New Roman" w:eastAsia="宋体" w:hAnsi="Times New Roman" w:cs="Times New Roman"/>
                <w:color w:val="000000"/>
                <w:sz w:val="24"/>
                <w:szCs w:val="24"/>
              </w:rPr>
              <w:t>邹正兴</w:t>
            </w:r>
            <w:r w:rsidRPr="008C017F">
              <w:rPr>
                <w:rFonts w:ascii="Times New Roman" w:eastAsia="宋体" w:hAnsi="Times New Roman" w:cs="Times New Roman"/>
                <w:color w:val="000000"/>
                <w:sz w:val="24"/>
                <w:szCs w:val="24"/>
              </w:rPr>
              <w:t xml:space="preserve"> </w:t>
            </w:r>
            <w:r w:rsidRPr="008C017F">
              <w:rPr>
                <w:rFonts w:ascii="Times New Roman" w:eastAsia="宋体" w:hAnsi="Times New Roman" w:cs="Times New Roman"/>
                <w:color w:val="000000"/>
                <w:sz w:val="24"/>
                <w:szCs w:val="24"/>
              </w:rPr>
              <w:t>北京交通大学</w:t>
            </w:r>
          </w:p>
        </w:tc>
      </w:tr>
    </w:tbl>
    <w:p w14:paraId="58A70667" w14:textId="77777777" w:rsidR="00D17B31" w:rsidRPr="008C017F" w:rsidRDefault="00D17B31">
      <w:pPr>
        <w:spacing w:line="360" w:lineRule="auto"/>
        <w:rPr>
          <w:rFonts w:ascii="Times New Roman" w:eastAsia="宋体" w:hAnsi="Times New Roman" w:cs="Times New Roman"/>
          <w:color w:val="000000"/>
          <w:sz w:val="24"/>
          <w:szCs w:val="24"/>
        </w:rPr>
      </w:pPr>
    </w:p>
    <w:p w14:paraId="1AAD7157" w14:textId="77777777" w:rsidR="00D17B31" w:rsidRPr="008C017F" w:rsidRDefault="00E25310">
      <w:pPr>
        <w:spacing w:line="360" w:lineRule="auto"/>
        <w:rPr>
          <w:rFonts w:ascii="Times New Roman" w:eastAsia="宋体" w:hAnsi="Times New Roman" w:cs="Times New Roman"/>
          <w:b/>
          <w:bCs/>
          <w:sz w:val="24"/>
          <w:szCs w:val="24"/>
        </w:rPr>
      </w:pPr>
      <w:r w:rsidRPr="008C017F">
        <w:rPr>
          <w:rFonts w:ascii="Times New Roman" w:eastAsia="宋体" w:hAnsi="Times New Roman" w:cs="Times New Roman"/>
          <w:b/>
          <w:bCs/>
          <w:sz w:val="24"/>
          <w:szCs w:val="24"/>
        </w:rPr>
        <w:t>十、组织委员会</w:t>
      </w:r>
    </w:p>
    <w:p w14:paraId="0AE1DADE" w14:textId="77777777" w:rsidR="00D17B31" w:rsidRPr="008C017F" w:rsidRDefault="00E25310">
      <w:pPr>
        <w:spacing w:line="360" w:lineRule="auto"/>
        <w:rPr>
          <w:rFonts w:ascii="Times New Roman" w:eastAsia="宋体" w:hAnsi="Times New Roman" w:cs="Times New Roman"/>
          <w:b/>
          <w:bCs/>
          <w:sz w:val="24"/>
          <w:szCs w:val="24"/>
          <w:shd w:val="pct10" w:color="auto" w:fill="FFFFFF"/>
        </w:rPr>
      </w:pPr>
      <w:r w:rsidRPr="008C017F">
        <w:rPr>
          <w:rFonts w:ascii="Times New Roman" w:eastAsia="宋体" w:hAnsi="Times New Roman" w:cs="Times New Roman"/>
          <w:b/>
          <w:bCs/>
          <w:sz w:val="24"/>
          <w:szCs w:val="24"/>
          <w:shd w:val="pct10" w:color="auto" w:fill="FFFFFF"/>
        </w:rPr>
        <w:lastRenderedPageBreak/>
        <w:t>组织委员会主席</w:t>
      </w:r>
      <w:r w:rsidRPr="008C017F">
        <w:rPr>
          <w:rFonts w:ascii="Times New Roman" w:eastAsia="宋体" w:hAnsi="Times New Roman" w:cs="Times New Roman"/>
          <w:b/>
          <w:bCs/>
          <w:sz w:val="24"/>
          <w:szCs w:val="24"/>
          <w:shd w:val="pct10" w:color="auto" w:fill="FFFFFF"/>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2"/>
      </w:tblGrid>
      <w:tr w:rsidR="000673B0" w:rsidRPr="008C017F" w14:paraId="3F955FDF" w14:textId="77777777" w:rsidTr="000673B0">
        <w:tc>
          <w:tcPr>
            <w:tcW w:w="9102" w:type="dxa"/>
          </w:tcPr>
          <w:p w14:paraId="15963C56" w14:textId="77777777" w:rsidR="000673B0" w:rsidRPr="008C017F" w:rsidRDefault="000673B0" w:rsidP="000673B0">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刘守英</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中国人民大学经济学院党委书记兼院长</w:t>
            </w:r>
          </w:p>
        </w:tc>
      </w:tr>
      <w:tr w:rsidR="000673B0" w:rsidRPr="008C017F" w14:paraId="1B21F70C" w14:textId="77777777" w:rsidTr="000673B0">
        <w:tc>
          <w:tcPr>
            <w:tcW w:w="9102" w:type="dxa"/>
          </w:tcPr>
          <w:p w14:paraId="498C017D" w14:textId="1A031D61" w:rsidR="00CF53A8" w:rsidRPr="008C017F" w:rsidRDefault="000673B0" w:rsidP="000673B0">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孙</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宁</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中国运筹学会博弈论分会理事长</w:t>
            </w:r>
          </w:p>
        </w:tc>
      </w:tr>
    </w:tbl>
    <w:p w14:paraId="010F4AA6" w14:textId="77777777" w:rsidR="00D17B31" w:rsidRPr="008C017F" w:rsidRDefault="00E25310" w:rsidP="002F39F9">
      <w:pPr>
        <w:spacing w:line="360" w:lineRule="auto"/>
        <w:rPr>
          <w:rFonts w:ascii="Times New Roman" w:eastAsia="宋体" w:hAnsi="Times New Roman" w:cs="Times New Roman"/>
          <w:b/>
          <w:bCs/>
          <w:sz w:val="24"/>
          <w:szCs w:val="24"/>
          <w:shd w:val="pct10" w:color="auto" w:fill="FFFFFF"/>
        </w:rPr>
      </w:pPr>
      <w:r w:rsidRPr="008C017F">
        <w:rPr>
          <w:rFonts w:ascii="Times New Roman" w:eastAsia="宋体" w:hAnsi="Times New Roman" w:cs="Times New Roman"/>
          <w:b/>
          <w:bCs/>
          <w:sz w:val="24"/>
          <w:szCs w:val="24"/>
          <w:shd w:val="pct10" w:color="auto" w:fill="FFFFFF"/>
        </w:rPr>
        <w:t>组织委员会</w:t>
      </w:r>
      <w:r w:rsidRPr="008C017F">
        <w:rPr>
          <w:rFonts w:ascii="Times New Roman" w:eastAsia="宋体" w:hAnsi="Times New Roman" w:cs="Times New Roman"/>
          <w:b/>
          <w:bCs/>
          <w:sz w:val="24"/>
          <w:szCs w:val="24"/>
          <w:shd w:val="pct10" w:color="auto" w:fill="FFFFFF"/>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17B31" w:rsidRPr="008C017F" w14:paraId="7FB8B806" w14:textId="77777777">
        <w:tc>
          <w:tcPr>
            <w:tcW w:w="4508" w:type="dxa"/>
          </w:tcPr>
          <w:p w14:paraId="42AF7A20" w14:textId="77777777" w:rsidR="00D17B31" w:rsidRPr="008C017F" w:rsidRDefault="00E25310">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曹志刚</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北京交通大学</w:t>
            </w:r>
          </w:p>
        </w:tc>
        <w:tc>
          <w:tcPr>
            <w:tcW w:w="4508" w:type="dxa"/>
          </w:tcPr>
          <w:p w14:paraId="60ED03D4" w14:textId="77777777" w:rsidR="00D17B31" w:rsidRPr="008C017F" w:rsidRDefault="00E25310">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赵</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玮</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中国人民大学</w:t>
            </w:r>
            <w:r w:rsidRPr="008C017F">
              <w:rPr>
                <w:rFonts w:ascii="Times New Roman" w:eastAsia="宋体" w:hAnsi="Times New Roman" w:cs="Times New Roman"/>
                <w:sz w:val="24"/>
                <w:szCs w:val="24"/>
              </w:rPr>
              <w:t xml:space="preserve"> </w:t>
            </w:r>
          </w:p>
        </w:tc>
      </w:tr>
      <w:tr w:rsidR="00CF53A8" w:rsidRPr="008C017F" w14:paraId="2A04D6B4" w14:textId="77777777">
        <w:tc>
          <w:tcPr>
            <w:tcW w:w="4508" w:type="dxa"/>
          </w:tcPr>
          <w:p w14:paraId="6C78C07A" w14:textId="77777777" w:rsidR="00CF53A8" w:rsidRPr="008C017F" w:rsidRDefault="00CF53A8" w:rsidP="00CF53A8">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程</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华</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中国人民大学</w:t>
            </w:r>
          </w:p>
        </w:tc>
        <w:tc>
          <w:tcPr>
            <w:tcW w:w="4508" w:type="dxa"/>
          </w:tcPr>
          <w:p w14:paraId="6F7D03BA" w14:textId="77777777" w:rsidR="00CF53A8" w:rsidRPr="008C017F" w:rsidRDefault="00CF53A8" w:rsidP="00CF53A8">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朱</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庾</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中国人民大学</w:t>
            </w:r>
          </w:p>
        </w:tc>
      </w:tr>
      <w:tr w:rsidR="00CF53A8" w:rsidRPr="008C017F" w14:paraId="20F31094" w14:textId="77777777">
        <w:tc>
          <w:tcPr>
            <w:tcW w:w="4508" w:type="dxa"/>
          </w:tcPr>
          <w:p w14:paraId="16AD9308" w14:textId="77777777" w:rsidR="00CF53A8" w:rsidRPr="008C017F" w:rsidRDefault="00CF53A8" w:rsidP="00CF53A8">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邝仲弘</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中国人民大学</w:t>
            </w:r>
          </w:p>
        </w:tc>
        <w:tc>
          <w:tcPr>
            <w:tcW w:w="4508" w:type="dxa"/>
          </w:tcPr>
          <w:p w14:paraId="1BEE5301" w14:textId="77777777" w:rsidR="00CF53A8" w:rsidRPr="008C017F" w:rsidRDefault="00CF53A8" w:rsidP="00CF53A8">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徐根玖</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西北工业大学</w:t>
            </w:r>
          </w:p>
        </w:tc>
      </w:tr>
      <w:tr w:rsidR="00CF53A8" w:rsidRPr="008C017F" w14:paraId="4D630261" w14:textId="77777777">
        <w:tc>
          <w:tcPr>
            <w:tcW w:w="4508" w:type="dxa"/>
          </w:tcPr>
          <w:p w14:paraId="27CFAE9F" w14:textId="77777777" w:rsidR="00CF53A8" w:rsidRPr="008C017F" w:rsidRDefault="00CF53A8" w:rsidP="00CF53A8">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刘小鲁</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中国人民大学</w:t>
            </w:r>
          </w:p>
        </w:tc>
        <w:tc>
          <w:tcPr>
            <w:tcW w:w="4508" w:type="dxa"/>
          </w:tcPr>
          <w:p w14:paraId="656ACDB8" w14:textId="77777777" w:rsidR="00CF53A8" w:rsidRPr="008C017F" w:rsidRDefault="00CF53A8" w:rsidP="00CF53A8">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俞</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宁</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南京审计大学</w:t>
            </w:r>
          </w:p>
        </w:tc>
      </w:tr>
      <w:tr w:rsidR="00CF53A8" w:rsidRPr="008C017F" w14:paraId="0EF56DAE" w14:textId="77777777">
        <w:tc>
          <w:tcPr>
            <w:tcW w:w="4508" w:type="dxa"/>
          </w:tcPr>
          <w:p w14:paraId="6A5F2AB6" w14:textId="77777777" w:rsidR="00CF53A8" w:rsidRPr="008C017F" w:rsidRDefault="00CF53A8" w:rsidP="00CF53A8">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王</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云</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中国人民大学</w:t>
            </w:r>
          </w:p>
        </w:tc>
        <w:tc>
          <w:tcPr>
            <w:tcW w:w="4508" w:type="dxa"/>
          </w:tcPr>
          <w:p w14:paraId="5FF68266" w14:textId="77777777" w:rsidR="00CF53A8" w:rsidRPr="008C017F" w:rsidRDefault="00CF53A8" w:rsidP="00CF53A8">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车晓刚</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伦敦大学城市学院</w:t>
            </w:r>
          </w:p>
        </w:tc>
      </w:tr>
      <w:tr w:rsidR="00CF53A8" w:rsidRPr="008C017F" w14:paraId="01102192" w14:textId="77777777">
        <w:tc>
          <w:tcPr>
            <w:tcW w:w="4508" w:type="dxa"/>
          </w:tcPr>
          <w:p w14:paraId="787D71E4" w14:textId="77777777" w:rsidR="00CF53A8" w:rsidRPr="008C017F" w:rsidRDefault="00CF53A8" w:rsidP="00CF53A8">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王子贺</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中国人民大学</w:t>
            </w:r>
          </w:p>
        </w:tc>
        <w:tc>
          <w:tcPr>
            <w:tcW w:w="4508" w:type="dxa"/>
          </w:tcPr>
          <w:p w14:paraId="7F87352E" w14:textId="77777777" w:rsidR="00CF53A8" w:rsidRPr="008C017F" w:rsidRDefault="00CF53A8" w:rsidP="00CF53A8">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陈</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博</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深圳北理莫斯科大学</w:t>
            </w:r>
          </w:p>
        </w:tc>
      </w:tr>
      <w:tr w:rsidR="00CF53A8" w:rsidRPr="008C017F" w14:paraId="5FF712C3" w14:textId="77777777">
        <w:tc>
          <w:tcPr>
            <w:tcW w:w="4508" w:type="dxa"/>
          </w:tcPr>
          <w:p w14:paraId="62E49B41" w14:textId="77777777" w:rsidR="00CF53A8" w:rsidRPr="008C017F" w:rsidRDefault="00CF53A8" w:rsidP="00CF53A8">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杨继东</w:t>
            </w:r>
            <w:r w:rsidRPr="008C017F">
              <w:rPr>
                <w:rFonts w:ascii="Times New Roman" w:eastAsia="宋体" w:hAnsi="Times New Roman" w:cs="Times New Roman"/>
                <w:sz w:val="24"/>
                <w:szCs w:val="24"/>
              </w:rPr>
              <w:t xml:space="preserve"> </w:t>
            </w:r>
            <w:r w:rsidRPr="008C017F">
              <w:rPr>
                <w:rFonts w:ascii="Times New Roman" w:eastAsia="宋体" w:hAnsi="Times New Roman" w:cs="Times New Roman"/>
                <w:sz w:val="24"/>
                <w:szCs w:val="24"/>
              </w:rPr>
              <w:t>中国人民大学</w:t>
            </w:r>
          </w:p>
        </w:tc>
        <w:tc>
          <w:tcPr>
            <w:tcW w:w="4508" w:type="dxa"/>
          </w:tcPr>
          <w:p w14:paraId="7724F5D0" w14:textId="77777777" w:rsidR="00CF53A8" w:rsidRPr="008C017F" w:rsidRDefault="00CF53A8" w:rsidP="00CF53A8">
            <w:pPr>
              <w:spacing w:line="360" w:lineRule="auto"/>
              <w:rPr>
                <w:rFonts w:ascii="Times New Roman" w:eastAsia="宋体" w:hAnsi="Times New Roman" w:cs="Times New Roman"/>
                <w:sz w:val="24"/>
                <w:szCs w:val="24"/>
              </w:rPr>
            </w:pPr>
          </w:p>
        </w:tc>
      </w:tr>
    </w:tbl>
    <w:p w14:paraId="2497B9C1" w14:textId="77777777" w:rsidR="00D17B31" w:rsidRPr="008C017F" w:rsidRDefault="00D17B31">
      <w:pPr>
        <w:spacing w:line="360" w:lineRule="auto"/>
        <w:rPr>
          <w:rFonts w:ascii="Times New Roman" w:eastAsia="宋体" w:hAnsi="Times New Roman" w:cs="Times New Roman"/>
          <w:sz w:val="24"/>
          <w:szCs w:val="24"/>
        </w:rPr>
      </w:pPr>
    </w:p>
    <w:p w14:paraId="6BBDDEB4" w14:textId="77777777" w:rsidR="00D17B31" w:rsidRPr="008C017F" w:rsidRDefault="00E25310">
      <w:pPr>
        <w:spacing w:line="360" w:lineRule="auto"/>
        <w:rPr>
          <w:rFonts w:ascii="Times New Roman" w:eastAsia="宋体" w:hAnsi="Times New Roman" w:cs="Times New Roman"/>
          <w:b/>
          <w:bCs/>
          <w:sz w:val="24"/>
          <w:szCs w:val="24"/>
        </w:rPr>
      </w:pPr>
      <w:r w:rsidRPr="008C017F">
        <w:rPr>
          <w:rFonts w:ascii="Times New Roman" w:eastAsia="宋体" w:hAnsi="Times New Roman" w:cs="Times New Roman"/>
          <w:b/>
          <w:bCs/>
          <w:sz w:val="24"/>
          <w:szCs w:val="24"/>
        </w:rPr>
        <w:t>十一、会议地点</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2"/>
      </w:tblGrid>
      <w:tr w:rsidR="000673B0" w:rsidRPr="008C017F" w14:paraId="4A9EC9BF" w14:textId="77777777" w:rsidTr="000673B0">
        <w:tc>
          <w:tcPr>
            <w:tcW w:w="9102" w:type="dxa"/>
          </w:tcPr>
          <w:p w14:paraId="6E158511" w14:textId="77777777" w:rsidR="000673B0" w:rsidRPr="008C017F" w:rsidRDefault="000673B0">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中国人民大学中关村校区</w:t>
            </w:r>
          </w:p>
        </w:tc>
      </w:tr>
    </w:tbl>
    <w:p w14:paraId="48AE85DE" w14:textId="77777777" w:rsidR="00D17B31" w:rsidRPr="008C017F" w:rsidRDefault="00D17B31">
      <w:pPr>
        <w:spacing w:line="360" w:lineRule="auto"/>
        <w:rPr>
          <w:rFonts w:ascii="Times New Roman" w:eastAsia="宋体" w:hAnsi="Times New Roman" w:cs="Times New Roman"/>
          <w:sz w:val="24"/>
          <w:szCs w:val="24"/>
        </w:rPr>
      </w:pPr>
    </w:p>
    <w:p w14:paraId="6A527B8C" w14:textId="77777777" w:rsidR="00D17B31" w:rsidRPr="008C017F" w:rsidRDefault="00E25310">
      <w:pPr>
        <w:spacing w:line="360" w:lineRule="auto"/>
        <w:rPr>
          <w:rFonts w:ascii="Times New Roman" w:eastAsia="宋体" w:hAnsi="Times New Roman" w:cs="Times New Roman"/>
          <w:b/>
          <w:bCs/>
          <w:sz w:val="24"/>
          <w:szCs w:val="24"/>
        </w:rPr>
      </w:pPr>
      <w:r w:rsidRPr="008C017F">
        <w:rPr>
          <w:rFonts w:ascii="Times New Roman" w:eastAsia="宋体" w:hAnsi="Times New Roman" w:cs="Times New Roman"/>
          <w:b/>
          <w:bCs/>
          <w:sz w:val="24"/>
          <w:szCs w:val="24"/>
        </w:rPr>
        <w:t>十二、联合主办单位</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17B31" w:rsidRPr="008C017F" w14:paraId="23E881D7" w14:textId="77777777">
        <w:tc>
          <w:tcPr>
            <w:tcW w:w="4508" w:type="dxa"/>
          </w:tcPr>
          <w:p w14:paraId="795AAB42" w14:textId="77777777" w:rsidR="00D17B31" w:rsidRPr="008C017F" w:rsidRDefault="00E25310">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中国人民大学</w:t>
            </w:r>
          </w:p>
        </w:tc>
        <w:tc>
          <w:tcPr>
            <w:tcW w:w="4508" w:type="dxa"/>
          </w:tcPr>
          <w:p w14:paraId="2668F76B" w14:textId="77777777" w:rsidR="00D17B31" w:rsidRPr="008C017F" w:rsidRDefault="00E25310">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中国运筹学会博弈论分会</w:t>
            </w:r>
          </w:p>
        </w:tc>
      </w:tr>
    </w:tbl>
    <w:p w14:paraId="29C9D0E6" w14:textId="77777777" w:rsidR="00D17B31" w:rsidRPr="008C017F" w:rsidRDefault="00D17B31">
      <w:pPr>
        <w:spacing w:line="360" w:lineRule="auto"/>
        <w:rPr>
          <w:rFonts w:ascii="Times New Roman" w:eastAsia="宋体" w:hAnsi="Times New Roman" w:cs="Times New Roman"/>
          <w:sz w:val="24"/>
          <w:szCs w:val="24"/>
        </w:rPr>
      </w:pPr>
    </w:p>
    <w:p w14:paraId="3E5FDF72" w14:textId="77777777" w:rsidR="00D17B31" w:rsidRPr="008C017F" w:rsidRDefault="00E25310">
      <w:pPr>
        <w:spacing w:line="360" w:lineRule="auto"/>
        <w:rPr>
          <w:rFonts w:ascii="Times New Roman" w:eastAsia="宋体" w:hAnsi="Times New Roman" w:cs="Times New Roman"/>
          <w:b/>
          <w:bCs/>
          <w:sz w:val="24"/>
          <w:szCs w:val="24"/>
        </w:rPr>
      </w:pPr>
      <w:r w:rsidRPr="008C017F">
        <w:rPr>
          <w:rFonts w:ascii="Times New Roman" w:eastAsia="宋体" w:hAnsi="Times New Roman" w:cs="Times New Roman"/>
          <w:b/>
          <w:bCs/>
          <w:sz w:val="24"/>
          <w:szCs w:val="24"/>
        </w:rPr>
        <w:t>十三、承办单位</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17B31" w:rsidRPr="008C017F" w14:paraId="22A26561" w14:textId="77777777">
        <w:tc>
          <w:tcPr>
            <w:tcW w:w="4508" w:type="dxa"/>
          </w:tcPr>
          <w:p w14:paraId="7F0BF4B9" w14:textId="77777777" w:rsidR="00D17B31" w:rsidRPr="008C017F" w:rsidRDefault="00E25310">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中国人民大学经济学院</w:t>
            </w:r>
          </w:p>
        </w:tc>
        <w:tc>
          <w:tcPr>
            <w:tcW w:w="4508" w:type="dxa"/>
          </w:tcPr>
          <w:p w14:paraId="08B85505" w14:textId="77777777" w:rsidR="00D17B31" w:rsidRPr="008C017F" w:rsidRDefault="00E25310">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中国人民大学数字经济研究中心</w:t>
            </w:r>
          </w:p>
        </w:tc>
      </w:tr>
      <w:tr w:rsidR="00D17B31" w:rsidRPr="008C017F" w14:paraId="42FBE74C" w14:textId="77777777">
        <w:tc>
          <w:tcPr>
            <w:tcW w:w="4508" w:type="dxa"/>
          </w:tcPr>
          <w:p w14:paraId="4B17F56E" w14:textId="77777777" w:rsidR="00D17B31" w:rsidRPr="008C017F" w:rsidRDefault="00E25310">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中国人民大学交叉科学研究院</w:t>
            </w:r>
          </w:p>
        </w:tc>
        <w:tc>
          <w:tcPr>
            <w:tcW w:w="4508" w:type="dxa"/>
          </w:tcPr>
          <w:p w14:paraId="712F69D4" w14:textId="77777777" w:rsidR="00D17B31" w:rsidRPr="008C017F" w:rsidRDefault="00E25310">
            <w:pPr>
              <w:spacing w:line="360" w:lineRule="auto"/>
              <w:rPr>
                <w:rFonts w:ascii="Times New Roman" w:eastAsia="宋体" w:hAnsi="Times New Roman" w:cs="Times New Roman"/>
                <w:sz w:val="24"/>
                <w:szCs w:val="24"/>
              </w:rPr>
            </w:pPr>
            <w:r w:rsidRPr="008C017F">
              <w:rPr>
                <w:rFonts w:ascii="Times New Roman" w:eastAsia="宋体" w:hAnsi="Times New Roman" w:cs="Times New Roman"/>
                <w:sz w:val="24"/>
                <w:szCs w:val="24"/>
              </w:rPr>
              <w:t>中国人民大学数字经济文理交叉平台</w:t>
            </w:r>
          </w:p>
        </w:tc>
      </w:tr>
    </w:tbl>
    <w:p w14:paraId="54E51D0F" w14:textId="77777777" w:rsidR="00D17B31" w:rsidRPr="008C017F" w:rsidRDefault="00D17B31">
      <w:pPr>
        <w:spacing w:line="360" w:lineRule="auto"/>
        <w:rPr>
          <w:rFonts w:ascii="Times New Roman" w:eastAsia="宋体" w:hAnsi="Times New Roman" w:cs="Times New Roman"/>
          <w:b/>
          <w:bCs/>
          <w:sz w:val="24"/>
          <w:szCs w:val="24"/>
        </w:rPr>
      </w:pPr>
    </w:p>
    <w:p w14:paraId="7498A91B" w14:textId="77777777" w:rsidR="00D17B31" w:rsidRPr="008C017F" w:rsidRDefault="00D17B31">
      <w:pPr>
        <w:spacing w:line="360" w:lineRule="auto"/>
        <w:rPr>
          <w:rFonts w:ascii="Times New Roman" w:eastAsia="宋体" w:hAnsi="Times New Roman" w:cs="Times New Roman"/>
          <w:sz w:val="24"/>
          <w:szCs w:val="24"/>
        </w:rPr>
      </w:pPr>
    </w:p>
    <w:p w14:paraId="1F9C56CA" w14:textId="77777777" w:rsidR="00D17B31" w:rsidRPr="008C017F" w:rsidRDefault="00D17B31">
      <w:pPr>
        <w:spacing w:line="360" w:lineRule="auto"/>
        <w:rPr>
          <w:rFonts w:ascii="Times New Roman" w:eastAsia="宋体" w:hAnsi="Times New Roman" w:cs="Times New Roman"/>
          <w:sz w:val="24"/>
          <w:szCs w:val="24"/>
        </w:rPr>
      </w:pPr>
    </w:p>
    <w:p w14:paraId="4BBA3F1A" w14:textId="77777777" w:rsidR="00D17B31" w:rsidRPr="008C017F" w:rsidRDefault="00E25310">
      <w:pPr>
        <w:spacing w:line="360" w:lineRule="auto"/>
        <w:jc w:val="right"/>
        <w:rPr>
          <w:rFonts w:ascii="Times New Roman" w:eastAsia="宋体" w:hAnsi="Times New Roman" w:cs="Times New Roman"/>
          <w:b/>
          <w:bCs/>
          <w:sz w:val="24"/>
          <w:szCs w:val="24"/>
        </w:rPr>
      </w:pPr>
      <w:r w:rsidRPr="008C017F">
        <w:rPr>
          <w:rFonts w:ascii="Times New Roman" w:eastAsia="宋体" w:hAnsi="Times New Roman" w:cs="Times New Roman"/>
          <w:b/>
          <w:bCs/>
          <w:sz w:val="24"/>
          <w:szCs w:val="24"/>
        </w:rPr>
        <w:t>第十届中国博弈论及其应用国际学术会议组委会</w:t>
      </w:r>
    </w:p>
    <w:p w14:paraId="4313995E" w14:textId="77777777" w:rsidR="00D17B31" w:rsidRPr="008C017F" w:rsidRDefault="00E25310">
      <w:pPr>
        <w:spacing w:line="360" w:lineRule="auto"/>
        <w:jc w:val="right"/>
        <w:rPr>
          <w:rFonts w:ascii="Times New Roman" w:eastAsia="宋体" w:hAnsi="Times New Roman" w:cs="Times New Roman"/>
          <w:b/>
          <w:bCs/>
          <w:sz w:val="24"/>
          <w:szCs w:val="24"/>
        </w:rPr>
      </w:pPr>
      <w:r w:rsidRPr="008C017F">
        <w:rPr>
          <w:rFonts w:ascii="Times New Roman" w:eastAsia="宋体" w:hAnsi="Times New Roman" w:cs="Times New Roman"/>
          <w:b/>
          <w:bCs/>
          <w:sz w:val="24"/>
          <w:szCs w:val="24"/>
        </w:rPr>
        <w:t>中国人民大学</w:t>
      </w:r>
    </w:p>
    <w:p w14:paraId="61EF8B94" w14:textId="77777777" w:rsidR="00D17B31" w:rsidRPr="008C017F" w:rsidRDefault="00E25310">
      <w:pPr>
        <w:spacing w:line="360" w:lineRule="auto"/>
        <w:jc w:val="right"/>
        <w:rPr>
          <w:rFonts w:ascii="Times New Roman" w:eastAsia="宋体" w:hAnsi="Times New Roman" w:cs="Times New Roman"/>
          <w:b/>
          <w:bCs/>
          <w:sz w:val="24"/>
          <w:szCs w:val="24"/>
        </w:rPr>
      </w:pPr>
      <w:r w:rsidRPr="008C017F">
        <w:rPr>
          <w:rFonts w:ascii="Times New Roman" w:eastAsia="宋体" w:hAnsi="Times New Roman" w:cs="Times New Roman"/>
          <w:b/>
          <w:bCs/>
          <w:sz w:val="24"/>
          <w:szCs w:val="24"/>
        </w:rPr>
        <w:t>中国运筹学会博弈论分会</w:t>
      </w:r>
    </w:p>
    <w:p w14:paraId="3DCAA434" w14:textId="77777777" w:rsidR="00D17B31" w:rsidRPr="008C017F" w:rsidRDefault="00D17B31">
      <w:pPr>
        <w:spacing w:line="360" w:lineRule="auto"/>
        <w:rPr>
          <w:rFonts w:ascii="Times New Roman" w:eastAsia="宋体" w:hAnsi="Times New Roman" w:cs="Times New Roman"/>
          <w:sz w:val="24"/>
          <w:szCs w:val="24"/>
        </w:rPr>
      </w:pPr>
    </w:p>
    <w:sectPr w:rsidR="00D17B31" w:rsidRPr="008C017F" w:rsidSect="00A67044">
      <w:pgSz w:w="11906" w:h="16838"/>
      <w:pgMar w:top="1325" w:right="1325" w:bottom="1325" w:left="1325" w:header="850" w:footer="9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62C9C" w14:textId="77777777" w:rsidR="00C95A37" w:rsidRDefault="00C95A37"/>
  </w:endnote>
  <w:endnote w:type="continuationSeparator" w:id="0">
    <w:p w14:paraId="24E6E4DA" w14:textId="77777777" w:rsidR="00C95A37" w:rsidRDefault="00C95A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91FFC" w14:textId="77777777" w:rsidR="00C95A37" w:rsidRDefault="00C95A37"/>
  </w:footnote>
  <w:footnote w:type="continuationSeparator" w:id="0">
    <w:p w14:paraId="20AA8D54" w14:textId="77777777" w:rsidR="00C95A37" w:rsidRDefault="00C95A3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C87DE2"/>
    <w:multiLevelType w:val="multilevel"/>
    <w:tmpl w:val="69C87D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zN2UyMDQ5NGU0OTYzYTQ5YWMxYzFjNWY5MTIyNTgifQ=="/>
  </w:docVars>
  <w:rsids>
    <w:rsidRoot w:val="00DF1A1B"/>
    <w:rsid w:val="00046B0D"/>
    <w:rsid w:val="000673B0"/>
    <w:rsid w:val="000736CE"/>
    <w:rsid w:val="00090116"/>
    <w:rsid w:val="000D19DC"/>
    <w:rsid w:val="001461F4"/>
    <w:rsid w:val="001E27FE"/>
    <w:rsid w:val="001E322F"/>
    <w:rsid w:val="001F263C"/>
    <w:rsid w:val="001F735B"/>
    <w:rsid w:val="002453F4"/>
    <w:rsid w:val="002F39F9"/>
    <w:rsid w:val="00321485"/>
    <w:rsid w:val="00331EFA"/>
    <w:rsid w:val="0037036A"/>
    <w:rsid w:val="003A42A6"/>
    <w:rsid w:val="00420F52"/>
    <w:rsid w:val="00486689"/>
    <w:rsid w:val="004E5582"/>
    <w:rsid w:val="00525A80"/>
    <w:rsid w:val="0053476E"/>
    <w:rsid w:val="00565CB2"/>
    <w:rsid w:val="006550C6"/>
    <w:rsid w:val="00667E51"/>
    <w:rsid w:val="0072350E"/>
    <w:rsid w:val="007C50E7"/>
    <w:rsid w:val="00823065"/>
    <w:rsid w:val="00873E10"/>
    <w:rsid w:val="008837F9"/>
    <w:rsid w:val="008B0C7C"/>
    <w:rsid w:val="008B56F6"/>
    <w:rsid w:val="008C017F"/>
    <w:rsid w:val="009124F1"/>
    <w:rsid w:val="009355E0"/>
    <w:rsid w:val="009377E9"/>
    <w:rsid w:val="00956513"/>
    <w:rsid w:val="009874AC"/>
    <w:rsid w:val="00A4339F"/>
    <w:rsid w:val="00A451A2"/>
    <w:rsid w:val="00A67044"/>
    <w:rsid w:val="00AC4417"/>
    <w:rsid w:val="00AE7A03"/>
    <w:rsid w:val="00AF307B"/>
    <w:rsid w:val="00B359EF"/>
    <w:rsid w:val="00B661F9"/>
    <w:rsid w:val="00B704FF"/>
    <w:rsid w:val="00B86A94"/>
    <w:rsid w:val="00BC7708"/>
    <w:rsid w:val="00C34E73"/>
    <w:rsid w:val="00C95A37"/>
    <w:rsid w:val="00C960B6"/>
    <w:rsid w:val="00CC2D22"/>
    <w:rsid w:val="00CF53A8"/>
    <w:rsid w:val="00D17B31"/>
    <w:rsid w:val="00D43FC3"/>
    <w:rsid w:val="00DA1CF0"/>
    <w:rsid w:val="00DB7B8E"/>
    <w:rsid w:val="00DD48D3"/>
    <w:rsid w:val="00DF1A1B"/>
    <w:rsid w:val="00E25310"/>
    <w:rsid w:val="00E76E12"/>
    <w:rsid w:val="00EA7B44"/>
    <w:rsid w:val="00F97100"/>
    <w:rsid w:val="00FA520D"/>
    <w:rsid w:val="00FD188C"/>
    <w:rsid w:val="00FE326A"/>
    <w:rsid w:val="7D000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BF103"/>
  <w15:docId w15:val="{2C090EFF-500C-477E-9FAA-A5B76B85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Pr>
      <w:b/>
      <w:bCs/>
    </w:rPr>
  </w:style>
  <w:style w:type="character" w:styleId="a8">
    <w:name w:val="Hyperlink"/>
    <w:basedOn w:val="a0"/>
    <w:uiPriority w:val="99"/>
    <w:unhideWhenUsed/>
    <w:rPr>
      <w:color w:val="0563C1" w:themeColor="hyperlink"/>
      <w:u w:val="single"/>
    </w:rPr>
  </w:style>
  <w:style w:type="paragraph" w:styleId="a9">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MGTA2023@163.com"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Zhiwei Cui</dc:creator>
  <cp:lastModifiedBy>User</cp:lastModifiedBy>
  <cp:revision>4</cp:revision>
  <dcterms:created xsi:type="dcterms:W3CDTF">2023-04-22T03:39:00Z</dcterms:created>
  <dcterms:modified xsi:type="dcterms:W3CDTF">2023-04-24T13:14:00Z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786E4D1F70AF4FF2B94BDA5AE7CD99EE_12</vt:lpwstr>
  </property>
</Properties>
</file>