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FF268" w14:textId="2D0C2711" w:rsidR="002348A9" w:rsidRDefault="005772E1" w:rsidP="003130C9">
      <w:pPr>
        <w:snapToGrid w:val="0"/>
        <w:spacing w:beforeLines="50" w:before="156"/>
        <w:rPr>
          <w:rFonts w:ascii="黑体" w:eastAsia="黑体" w:hAnsi="黑体"/>
          <w:bCs/>
          <w:sz w:val="36"/>
          <w:szCs w:val="36"/>
        </w:rPr>
      </w:pPr>
      <w:r w:rsidRPr="005772E1">
        <w:rPr>
          <w:rFonts w:ascii="黑体" w:eastAsia="黑体" w:hAnsi="黑体" w:hint="eastAsia"/>
          <w:bCs/>
          <w:sz w:val="36"/>
          <w:szCs w:val="36"/>
        </w:rPr>
        <w:t>中国运筹学会第十</w:t>
      </w:r>
      <w:r w:rsidR="003130C9">
        <w:rPr>
          <w:rFonts w:ascii="黑体" w:eastAsia="黑体" w:hAnsi="黑体" w:hint="eastAsia"/>
          <w:bCs/>
          <w:sz w:val="36"/>
          <w:szCs w:val="36"/>
        </w:rPr>
        <w:t>二</w:t>
      </w:r>
      <w:r w:rsidRPr="005772E1">
        <w:rPr>
          <w:rFonts w:ascii="黑体" w:eastAsia="黑体" w:hAnsi="黑体" w:hint="eastAsia"/>
          <w:bCs/>
          <w:sz w:val="36"/>
          <w:szCs w:val="36"/>
        </w:rPr>
        <w:t>届模糊信息与工程</w:t>
      </w:r>
      <w:r w:rsidR="0025222E">
        <w:rPr>
          <w:rFonts w:ascii="黑体" w:eastAsia="黑体" w:hAnsi="黑体" w:hint="eastAsia"/>
          <w:bCs/>
          <w:sz w:val="36"/>
          <w:szCs w:val="36"/>
        </w:rPr>
        <w:t>学术</w:t>
      </w:r>
      <w:r w:rsidRPr="005772E1">
        <w:rPr>
          <w:rFonts w:ascii="黑体" w:eastAsia="黑体" w:hAnsi="黑体" w:hint="eastAsia"/>
          <w:bCs/>
          <w:sz w:val="36"/>
          <w:szCs w:val="36"/>
        </w:rPr>
        <w:t>会议</w:t>
      </w:r>
      <w:r w:rsidR="002348A9">
        <w:rPr>
          <w:rFonts w:ascii="黑体" w:eastAsia="黑体" w:hAnsi="黑体" w:hint="eastAsia"/>
          <w:bCs/>
          <w:sz w:val="36"/>
          <w:szCs w:val="36"/>
        </w:rPr>
        <w:t>通知</w:t>
      </w:r>
    </w:p>
    <w:p w14:paraId="6FA3229F" w14:textId="77777777" w:rsidR="002348A9" w:rsidRDefault="002348A9" w:rsidP="004C3596">
      <w:pPr>
        <w:snapToGrid w:val="0"/>
        <w:spacing w:beforeLines="50" w:before="156"/>
        <w:rPr>
          <w:rFonts w:ascii="黑体" w:eastAsia="黑体" w:hAnsi="黑体"/>
          <w:bCs/>
          <w:sz w:val="36"/>
          <w:szCs w:val="36"/>
          <w:u w:val="single"/>
        </w:rPr>
      </w:pPr>
    </w:p>
    <w:p w14:paraId="6074195B" w14:textId="77777777" w:rsidR="002348A9" w:rsidRPr="00024E22" w:rsidRDefault="002348A9" w:rsidP="004C3596">
      <w:pPr>
        <w:snapToGrid w:val="0"/>
        <w:spacing w:beforeLines="50" w:before="156" w:line="460" w:lineRule="exact"/>
        <w:rPr>
          <w:rFonts w:ascii="宋体"/>
          <w:bCs/>
          <w:sz w:val="24"/>
          <w:szCs w:val="24"/>
        </w:rPr>
      </w:pPr>
      <w:r w:rsidRPr="00024E22">
        <w:rPr>
          <w:rFonts w:ascii="宋体" w:hAnsi="宋体" w:hint="eastAsia"/>
          <w:bCs/>
          <w:sz w:val="24"/>
          <w:szCs w:val="24"/>
        </w:rPr>
        <w:t>先生</w:t>
      </w:r>
      <w:r w:rsidRPr="00024E22">
        <w:rPr>
          <w:rFonts w:ascii="宋体" w:hAnsi="宋体"/>
          <w:bCs/>
          <w:sz w:val="24"/>
          <w:szCs w:val="24"/>
        </w:rPr>
        <w:t>/</w:t>
      </w:r>
      <w:r w:rsidRPr="00024E22">
        <w:rPr>
          <w:rFonts w:ascii="宋体" w:hAnsi="宋体" w:hint="eastAsia"/>
          <w:bCs/>
          <w:sz w:val="24"/>
          <w:szCs w:val="24"/>
        </w:rPr>
        <w:t>女士：</w:t>
      </w:r>
    </w:p>
    <w:p w14:paraId="60FDB1F7" w14:textId="687083AD" w:rsidR="002348A9" w:rsidRPr="00024E22" w:rsidRDefault="003D3043" w:rsidP="003D3043">
      <w:pPr>
        <w:snapToGrid w:val="0"/>
        <w:spacing w:line="460" w:lineRule="exact"/>
        <w:jc w:val="left"/>
        <w:rPr>
          <w:rFonts w:ascii="宋体" w:cs="Arial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</w:t>
      </w:r>
      <w:r>
        <w:rPr>
          <w:rFonts w:ascii="宋体" w:hAnsi="宋体"/>
          <w:bCs/>
          <w:sz w:val="24"/>
          <w:szCs w:val="24"/>
        </w:rPr>
        <w:t xml:space="preserve">   </w:t>
      </w:r>
      <w:r w:rsidR="002348A9" w:rsidRPr="00024E22">
        <w:rPr>
          <w:rFonts w:ascii="宋体" w:hAnsi="宋体" w:hint="eastAsia"/>
          <w:bCs/>
          <w:sz w:val="24"/>
          <w:szCs w:val="24"/>
        </w:rPr>
        <w:t>为了使</w:t>
      </w:r>
      <w:r w:rsidR="002348A9" w:rsidRPr="00024E22">
        <w:rPr>
          <w:rFonts w:ascii="宋体" w:hAnsi="宋体" w:cs="Arial" w:hint="eastAsia"/>
          <w:sz w:val="24"/>
          <w:szCs w:val="24"/>
        </w:rPr>
        <w:t>模糊信息与工程</w:t>
      </w:r>
      <w:r w:rsidR="0055024C">
        <w:rPr>
          <w:rFonts w:ascii="宋体" w:hAnsi="宋体" w:hint="eastAsia"/>
          <w:bCs/>
          <w:sz w:val="24"/>
          <w:szCs w:val="24"/>
        </w:rPr>
        <w:t>更加适应时代的发展和相关领域的需要</w:t>
      </w:r>
      <w:r w:rsidR="002348A9" w:rsidRPr="00024E22">
        <w:rPr>
          <w:rFonts w:ascii="宋体" w:hAnsi="宋体" w:hint="eastAsia"/>
          <w:bCs/>
          <w:sz w:val="24"/>
          <w:szCs w:val="24"/>
        </w:rPr>
        <w:t>，</w:t>
      </w:r>
      <w:r w:rsidR="002348A9" w:rsidRPr="00024E22">
        <w:rPr>
          <w:rFonts w:ascii="宋体" w:hAnsi="宋体" w:cs="Arial" w:hint="eastAsia"/>
          <w:sz w:val="24"/>
          <w:szCs w:val="24"/>
        </w:rPr>
        <w:t>中国运筹学会模糊信息与工程分会将</w:t>
      </w:r>
      <w:r w:rsidR="002348A9" w:rsidRPr="00024E22">
        <w:rPr>
          <w:rFonts w:ascii="宋体" w:hAnsi="宋体" w:hint="eastAsia"/>
          <w:sz w:val="24"/>
          <w:szCs w:val="24"/>
        </w:rPr>
        <w:t>于</w:t>
      </w:r>
      <w:r w:rsidR="000E2825">
        <w:rPr>
          <w:rFonts w:ascii="宋体" w:hAnsi="宋体"/>
          <w:sz w:val="24"/>
          <w:szCs w:val="24"/>
        </w:rPr>
        <w:t>2022</w:t>
      </w:r>
      <w:r w:rsidR="0055024C">
        <w:rPr>
          <w:rFonts w:ascii="宋体" w:hAnsi="宋体" w:hint="eastAsia"/>
          <w:sz w:val="24"/>
          <w:szCs w:val="24"/>
        </w:rPr>
        <w:t>年</w:t>
      </w:r>
      <w:r w:rsidR="0093631B">
        <w:rPr>
          <w:rFonts w:ascii="宋体" w:hAnsi="宋体" w:hint="eastAsia"/>
          <w:sz w:val="24"/>
          <w:szCs w:val="24"/>
        </w:rPr>
        <w:t>9月</w:t>
      </w:r>
      <w:r w:rsidR="0093631B">
        <w:rPr>
          <w:rFonts w:ascii="宋体" w:hAnsi="宋体"/>
          <w:sz w:val="24"/>
          <w:szCs w:val="24"/>
        </w:rPr>
        <w:t>17</w:t>
      </w:r>
      <w:r w:rsidR="002348A9" w:rsidRPr="00024E22">
        <w:rPr>
          <w:rFonts w:ascii="宋体" w:hAnsi="宋体" w:hint="eastAsia"/>
          <w:sz w:val="24"/>
          <w:szCs w:val="24"/>
        </w:rPr>
        <w:t>日</w:t>
      </w:r>
      <w:proofErr w:type="gramStart"/>
      <w:r w:rsidR="0055024C">
        <w:rPr>
          <w:rFonts w:ascii="宋体" w:hAnsi="宋体" w:cs="Arial" w:hint="eastAsia"/>
          <w:sz w:val="24"/>
          <w:szCs w:val="24"/>
        </w:rPr>
        <w:t>在</w:t>
      </w:r>
      <w:r w:rsidR="004E3DFA">
        <w:rPr>
          <w:rFonts w:ascii="宋体" w:cs="Arial"/>
          <w:sz w:val="24"/>
          <w:szCs w:val="24"/>
        </w:rPr>
        <w:t>腾讯会议</w:t>
      </w:r>
      <w:proofErr w:type="gramEnd"/>
      <w:r w:rsidR="0055024C">
        <w:rPr>
          <w:rFonts w:ascii="宋体" w:hAnsi="宋体" w:cs="Arial" w:hint="eastAsia"/>
          <w:sz w:val="24"/>
          <w:szCs w:val="24"/>
        </w:rPr>
        <w:t>举办</w:t>
      </w:r>
      <w:r w:rsidR="007A5886" w:rsidRPr="007A5886">
        <w:rPr>
          <w:rFonts w:ascii="宋体" w:hAnsi="宋体" w:hint="eastAsia"/>
          <w:sz w:val="24"/>
          <w:szCs w:val="24"/>
        </w:rPr>
        <w:t>中国运筹学会第十二届模糊信息与工程</w:t>
      </w:r>
      <w:r w:rsidR="0025222E">
        <w:rPr>
          <w:rFonts w:ascii="宋体" w:hAnsi="宋体" w:hint="eastAsia"/>
          <w:sz w:val="24"/>
          <w:szCs w:val="24"/>
        </w:rPr>
        <w:t>学术</w:t>
      </w:r>
      <w:r w:rsidR="007A5886" w:rsidRPr="007A5886">
        <w:rPr>
          <w:rFonts w:ascii="宋体" w:hAnsi="宋体" w:hint="eastAsia"/>
          <w:sz w:val="24"/>
          <w:szCs w:val="24"/>
        </w:rPr>
        <w:t>会议</w:t>
      </w:r>
      <w:r w:rsidR="002348A9" w:rsidRPr="007A5886">
        <w:rPr>
          <w:rFonts w:ascii="宋体" w:hAnsi="宋体" w:hint="eastAsia"/>
          <w:sz w:val="24"/>
          <w:szCs w:val="24"/>
        </w:rPr>
        <w:t>。现将学术会</w:t>
      </w:r>
      <w:r w:rsidR="002348A9" w:rsidRPr="00024E22">
        <w:rPr>
          <w:rFonts w:ascii="宋体" w:hAnsi="宋体" w:cs="Arial" w:hint="eastAsia"/>
          <w:sz w:val="24"/>
          <w:szCs w:val="24"/>
        </w:rPr>
        <w:t>议有关事项通知如下：</w:t>
      </w:r>
    </w:p>
    <w:p w14:paraId="7FA13EDF" w14:textId="77777777" w:rsidR="002348A9" w:rsidRPr="00024E22" w:rsidRDefault="002348A9" w:rsidP="00024E22">
      <w:pPr>
        <w:snapToGrid w:val="0"/>
        <w:spacing w:line="460" w:lineRule="exact"/>
        <w:rPr>
          <w:rFonts w:ascii="宋体" w:cs="Arial"/>
          <w:b/>
          <w:sz w:val="24"/>
          <w:szCs w:val="24"/>
        </w:rPr>
      </w:pPr>
      <w:r w:rsidRPr="00024E22">
        <w:rPr>
          <w:rFonts w:ascii="宋体" w:hAnsi="宋体" w:cs="Arial" w:hint="eastAsia"/>
          <w:b/>
          <w:sz w:val="24"/>
          <w:szCs w:val="24"/>
        </w:rPr>
        <w:t>一、会议主办、协办、赞助单位</w:t>
      </w:r>
    </w:p>
    <w:p w14:paraId="67F5F1A9" w14:textId="27D7DF4E" w:rsidR="002348A9" w:rsidRPr="00024E22" w:rsidRDefault="002348A9" w:rsidP="00024E22">
      <w:pPr>
        <w:snapToGrid w:val="0"/>
        <w:spacing w:line="460" w:lineRule="exact"/>
        <w:rPr>
          <w:rFonts w:ascii="宋体" w:cs="Arial"/>
          <w:sz w:val="24"/>
          <w:szCs w:val="24"/>
        </w:rPr>
      </w:pPr>
      <w:r w:rsidRPr="00024E22">
        <w:rPr>
          <w:rFonts w:ascii="宋体" w:hAnsi="宋体" w:cs="Arial" w:hint="eastAsia"/>
          <w:sz w:val="24"/>
          <w:szCs w:val="24"/>
        </w:rPr>
        <w:t>主办单位：中国运筹学会模糊信息与工程</w:t>
      </w:r>
      <w:r w:rsidR="001E4B66" w:rsidRPr="00210D6E">
        <w:rPr>
          <w:rFonts w:ascii="宋体" w:hAnsi="宋体"/>
          <w:bCs/>
          <w:sz w:val="24"/>
          <w:szCs w:val="24"/>
        </w:rPr>
        <w:t>专业委员会</w:t>
      </w:r>
    </w:p>
    <w:p w14:paraId="6144DBF3" w14:textId="77777777" w:rsidR="002348A9" w:rsidRPr="00D21619" w:rsidRDefault="002348A9" w:rsidP="00024E22">
      <w:pPr>
        <w:snapToGrid w:val="0"/>
        <w:spacing w:line="460" w:lineRule="exact"/>
        <w:rPr>
          <w:rFonts w:ascii="宋体" w:cs="Arial"/>
          <w:sz w:val="24"/>
          <w:szCs w:val="24"/>
        </w:rPr>
      </w:pPr>
      <w:r w:rsidRPr="00024E22">
        <w:rPr>
          <w:rFonts w:ascii="宋体" w:hAnsi="宋体" w:cs="Arial" w:hint="eastAsia"/>
          <w:sz w:val="24"/>
          <w:szCs w:val="24"/>
        </w:rPr>
        <w:t>协办单位：</w:t>
      </w:r>
      <w:r w:rsidR="00771BCE">
        <w:rPr>
          <w:rFonts w:ascii="宋体" w:hAnsi="宋体" w:cs="Arial" w:hint="eastAsia"/>
          <w:sz w:val="24"/>
          <w:szCs w:val="24"/>
        </w:rPr>
        <w:t>广州大学数学与信息科学学院</w:t>
      </w:r>
    </w:p>
    <w:p w14:paraId="29B6E746" w14:textId="77777777" w:rsidR="002348A9" w:rsidRPr="00024E22" w:rsidRDefault="002348A9" w:rsidP="004C3596">
      <w:pPr>
        <w:snapToGrid w:val="0"/>
        <w:spacing w:beforeLines="50" w:before="156" w:line="460" w:lineRule="exact"/>
        <w:rPr>
          <w:rFonts w:ascii="宋体"/>
          <w:b/>
          <w:sz w:val="24"/>
          <w:szCs w:val="24"/>
        </w:rPr>
      </w:pPr>
      <w:r w:rsidRPr="00024E22">
        <w:rPr>
          <w:rFonts w:ascii="宋体" w:hAnsi="宋体" w:cs="Arial" w:hint="eastAsia"/>
          <w:b/>
          <w:sz w:val="24"/>
          <w:szCs w:val="24"/>
        </w:rPr>
        <w:t>二、</w:t>
      </w:r>
      <w:r w:rsidRPr="00024E22">
        <w:rPr>
          <w:rFonts w:ascii="宋体" w:hAnsi="宋体" w:hint="eastAsia"/>
          <w:b/>
          <w:sz w:val="24"/>
          <w:szCs w:val="24"/>
        </w:rPr>
        <w:t>特邀学术主报告内容：</w:t>
      </w:r>
    </w:p>
    <w:p w14:paraId="68D334C8" w14:textId="77777777" w:rsidR="002348A9" w:rsidRPr="00024E22" w:rsidRDefault="002348A9" w:rsidP="00024E22">
      <w:pPr>
        <w:spacing w:line="46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学术</w:t>
      </w:r>
      <w:r w:rsidRPr="00024E22">
        <w:rPr>
          <w:rFonts w:ascii="宋体" w:hAnsi="宋体" w:hint="eastAsia"/>
          <w:sz w:val="24"/>
          <w:szCs w:val="24"/>
        </w:rPr>
        <w:t>主报告人及报告题目：</w:t>
      </w:r>
    </w:p>
    <w:p w14:paraId="099CBA05" w14:textId="77777777" w:rsidR="00611135" w:rsidRPr="000E2825" w:rsidRDefault="009721E1" w:rsidP="00611135">
      <w:pPr>
        <w:pStyle w:val="a8"/>
        <w:spacing w:line="460" w:lineRule="exact"/>
        <w:ind w:firstLineChars="0" w:firstLine="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1</w:t>
      </w:r>
      <w:r>
        <w:rPr>
          <w:rFonts w:ascii="宋体" w:hAnsi="宋体"/>
          <w:bCs/>
          <w:sz w:val="24"/>
          <w:szCs w:val="24"/>
        </w:rPr>
        <w:t>.</w:t>
      </w:r>
      <w:r w:rsidR="00611135" w:rsidRPr="00611135">
        <w:rPr>
          <w:rFonts w:ascii="宋体" w:hAnsi="宋体" w:hint="eastAsia"/>
          <w:bCs/>
          <w:sz w:val="24"/>
          <w:szCs w:val="24"/>
        </w:rPr>
        <w:t xml:space="preserve"> </w:t>
      </w:r>
      <w:r w:rsidR="00611135" w:rsidRPr="00024E22">
        <w:rPr>
          <w:rFonts w:ascii="宋体" w:hAnsi="宋体" w:hint="eastAsia"/>
          <w:bCs/>
          <w:sz w:val="24"/>
          <w:szCs w:val="24"/>
        </w:rPr>
        <w:t>汪培庄（</w:t>
      </w:r>
      <w:r w:rsidR="00611135" w:rsidRPr="006D6817">
        <w:rPr>
          <w:rFonts w:ascii="宋体" w:hAnsi="宋体" w:hint="eastAsia"/>
          <w:bCs/>
          <w:sz w:val="24"/>
          <w:szCs w:val="24"/>
        </w:rPr>
        <w:t>中国模糊数学的先驱和开拓者、北京师范大学和辽宁工程技术大学教授）</w:t>
      </w:r>
    </w:p>
    <w:p w14:paraId="5C9911BB" w14:textId="77777777" w:rsidR="00611135" w:rsidRDefault="00611135" w:rsidP="00611135">
      <w:pPr>
        <w:pStyle w:val="a8"/>
        <w:spacing w:line="460" w:lineRule="exact"/>
        <w:ind w:firstLineChars="0" w:firstLine="0"/>
        <w:rPr>
          <w:rFonts w:ascii="宋体" w:hAnsi="宋体"/>
          <w:bCs/>
          <w:sz w:val="24"/>
          <w:szCs w:val="24"/>
        </w:rPr>
      </w:pPr>
      <w:r w:rsidRPr="00024E22">
        <w:rPr>
          <w:rFonts w:ascii="宋体" w:hAnsi="宋体" w:hint="eastAsia"/>
          <w:bCs/>
          <w:sz w:val="24"/>
          <w:szCs w:val="24"/>
        </w:rPr>
        <w:t>报告题目：因素空间的</w:t>
      </w:r>
      <w:r>
        <w:rPr>
          <w:rFonts w:ascii="宋体" w:hAnsi="宋体" w:hint="eastAsia"/>
          <w:bCs/>
          <w:sz w:val="24"/>
          <w:szCs w:val="24"/>
        </w:rPr>
        <w:t>四</w:t>
      </w:r>
      <w:r w:rsidRPr="00024E22">
        <w:rPr>
          <w:rFonts w:ascii="宋体" w:hAnsi="宋体" w:hint="eastAsia"/>
          <w:bCs/>
          <w:sz w:val="24"/>
          <w:szCs w:val="24"/>
        </w:rPr>
        <w:t>十</w:t>
      </w:r>
      <w:r>
        <w:rPr>
          <w:rFonts w:ascii="宋体" w:hAnsi="宋体" w:hint="eastAsia"/>
          <w:bCs/>
          <w:sz w:val="24"/>
          <w:szCs w:val="24"/>
        </w:rPr>
        <w:t>周</w:t>
      </w:r>
      <w:r w:rsidRPr="00024E22">
        <w:rPr>
          <w:rFonts w:ascii="宋体" w:hAnsi="宋体" w:hint="eastAsia"/>
          <w:bCs/>
          <w:sz w:val="24"/>
          <w:szCs w:val="24"/>
        </w:rPr>
        <w:t>年</w:t>
      </w:r>
    </w:p>
    <w:p w14:paraId="774A0A72" w14:textId="77777777" w:rsidR="002348A9" w:rsidRPr="003512D6" w:rsidRDefault="00611135" w:rsidP="009721E1">
      <w:pPr>
        <w:pStyle w:val="a8"/>
        <w:spacing w:line="460" w:lineRule="exact"/>
        <w:ind w:firstLineChars="0" w:firstLine="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2.</w:t>
      </w:r>
      <w:r w:rsidR="003512D6">
        <w:rPr>
          <w:rFonts w:ascii="宋体" w:hAnsi="宋体" w:hint="eastAsia"/>
          <w:bCs/>
          <w:sz w:val="24"/>
          <w:szCs w:val="24"/>
        </w:rPr>
        <w:t>刘增良</w:t>
      </w:r>
      <w:r w:rsidR="002348A9" w:rsidRPr="00024E22">
        <w:rPr>
          <w:rFonts w:ascii="宋体" w:hAnsi="宋体" w:hint="eastAsia"/>
          <w:bCs/>
          <w:sz w:val="24"/>
          <w:szCs w:val="24"/>
        </w:rPr>
        <w:t>（</w:t>
      </w:r>
      <w:r w:rsidR="003512D6" w:rsidRPr="003512D6">
        <w:rPr>
          <w:rFonts w:ascii="宋体" w:hAnsi="宋体"/>
          <w:bCs/>
          <w:sz w:val="24"/>
          <w:szCs w:val="24"/>
        </w:rPr>
        <w:t>中国运筹学会模糊信息与工程分会理事长、中国人民解放军国防大学教授</w:t>
      </w:r>
      <w:r w:rsidR="002348A9" w:rsidRPr="006D6817">
        <w:rPr>
          <w:rFonts w:ascii="宋体" w:hAnsi="宋体" w:hint="eastAsia"/>
          <w:bCs/>
          <w:sz w:val="24"/>
          <w:szCs w:val="24"/>
        </w:rPr>
        <w:t>）</w:t>
      </w:r>
    </w:p>
    <w:p w14:paraId="6E7FBD9C" w14:textId="237E8359" w:rsidR="002348A9" w:rsidRPr="000E2825" w:rsidRDefault="002348A9" w:rsidP="000E2825">
      <w:pPr>
        <w:adjustRightInd w:val="0"/>
        <w:snapToGrid w:val="0"/>
        <w:spacing w:line="400" w:lineRule="exact"/>
        <w:rPr>
          <w:rFonts w:ascii="宋体" w:hAnsi="宋体"/>
          <w:bCs/>
          <w:sz w:val="24"/>
          <w:szCs w:val="24"/>
        </w:rPr>
      </w:pPr>
      <w:r w:rsidRPr="00024E22">
        <w:rPr>
          <w:rFonts w:ascii="宋体" w:hAnsi="宋体" w:hint="eastAsia"/>
          <w:bCs/>
          <w:sz w:val="24"/>
          <w:szCs w:val="24"/>
        </w:rPr>
        <w:t>报告题目：</w:t>
      </w:r>
      <w:r w:rsidR="000E2825" w:rsidRPr="000E2825">
        <w:rPr>
          <w:rFonts w:ascii="宋体" w:hAnsi="宋体" w:hint="eastAsia"/>
          <w:bCs/>
          <w:sz w:val="24"/>
          <w:szCs w:val="24"/>
        </w:rPr>
        <w:t>因素</w:t>
      </w:r>
      <w:r w:rsidR="000E2825" w:rsidRPr="000E2825">
        <w:rPr>
          <w:rFonts w:ascii="宋体" w:hAnsi="宋体"/>
          <w:bCs/>
          <w:sz w:val="24"/>
          <w:szCs w:val="24"/>
        </w:rPr>
        <w:t>神经网络</w:t>
      </w:r>
      <w:r w:rsidR="000E2825" w:rsidRPr="000E2825">
        <w:rPr>
          <w:rFonts w:ascii="宋体" w:hAnsi="宋体" w:hint="eastAsia"/>
          <w:bCs/>
          <w:sz w:val="24"/>
          <w:szCs w:val="24"/>
        </w:rPr>
        <w:t>理论</w:t>
      </w:r>
      <w:r w:rsidR="00893761">
        <w:rPr>
          <w:rFonts w:ascii="宋体" w:hAnsi="宋体" w:hint="eastAsia"/>
          <w:bCs/>
          <w:sz w:val="24"/>
          <w:szCs w:val="24"/>
        </w:rPr>
        <w:t>及其应用</w:t>
      </w:r>
    </w:p>
    <w:p w14:paraId="3599EFCD" w14:textId="32F25F93" w:rsidR="008A3D1A" w:rsidRDefault="00EE2F42" w:rsidP="008A3D1A">
      <w:pPr>
        <w:pStyle w:val="a8"/>
        <w:spacing w:line="460" w:lineRule="exact"/>
        <w:ind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3.</w:t>
      </w:r>
      <w:r w:rsidR="008A3D1A" w:rsidRPr="003D0436">
        <w:rPr>
          <w:rFonts w:ascii="宋体" w:hAnsi="宋体" w:hint="eastAsia"/>
          <w:bCs/>
          <w:sz w:val="24"/>
          <w:szCs w:val="24"/>
        </w:rPr>
        <w:t>徐泽水</w:t>
      </w:r>
      <w:r w:rsidR="008A3D1A">
        <w:rPr>
          <w:rFonts w:ascii="宋体" w:hAnsi="宋体" w:hint="eastAsia"/>
          <w:bCs/>
          <w:sz w:val="24"/>
          <w:szCs w:val="24"/>
        </w:rPr>
        <w:t>（</w:t>
      </w:r>
      <w:r w:rsidR="004D01D4" w:rsidRPr="00210D6E">
        <w:rPr>
          <w:rFonts w:ascii="宋体" w:hAnsi="宋体"/>
          <w:bCs/>
          <w:sz w:val="24"/>
          <w:szCs w:val="24"/>
        </w:rPr>
        <w:t>中国运筹学会模糊信息与工程</w:t>
      </w:r>
      <w:r w:rsidR="004D01D4">
        <w:rPr>
          <w:rFonts w:ascii="宋体" w:hAnsi="宋体"/>
          <w:bCs/>
          <w:sz w:val="24"/>
          <w:szCs w:val="24"/>
        </w:rPr>
        <w:t>分</w:t>
      </w:r>
      <w:r w:rsidR="004D01D4" w:rsidRPr="00210D6E">
        <w:rPr>
          <w:rFonts w:ascii="宋体" w:hAnsi="宋体"/>
          <w:bCs/>
          <w:sz w:val="24"/>
          <w:szCs w:val="24"/>
        </w:rPr>
        <w:t>会</w:t>
      </w:r>
      <w:r w:rsidR="00D7773A" w:rsidRPr="003512D6">
        <w:rPr>
          <w:rFonts w:ascii="宋体" w:hAnsi="宋体"/>
          <w:bCs/>
          <w:sz w:val="24"/>
          <w:szCs w:val="24"/>
        </w:rPr>
        <w:t>副理事长</w:t>
      </w:r>
      <w:r w:rsidR="00D7773A">
        <w:rPr>
          <w:rFonts w:ascii="宋体" w:hAnsi="宋体"/>
          <w:bCs/>
          <w:sz w:val="24"/>
          <w:szCs w:val="24"/>
        </w:rPr>
        <w:t>、</w:t>
      </w:r>
      <w:r w:rsidR="008A3D1A">
        <w:rPr>
          <w:rFonts w:ascii="宋体" w:hAnsi="宋体" w:hint="eastAsia"/>
          <w:bCs/>
          <w:sz w:val="24"/>
          <w:szCs w:val="24"/>
        </w:rPr>
        <w:t>欧洲科学院院士</w:t>
      </w:r>
      <w:r w:rsidR="00D7773A">
        <w:rPr>
          <w:rFonts w:ascii="宋体" w:hAnsi="宋体" w:hint="eastAsia"/>
          <w:bCs/>
          <w:sz w:val="24"/>
          <w:szCs w:val="24"/>
        </w:rPr>
        <w:t>、四川</w:t>
      </w:r>
      <w:r w:rsidR="00D7773A">
        <w:rPr>
          <w:rFonts w:ascii="宋体" w:hAnsi="宋体"/>
          <w:bCs/>
          <w:sz w:val="24"/>
          <w:szCs w:val="24"/>
        </w:rPr>
        <w:t>大学教授</w:t>
      </w:r>
      <w:r w:rsidR="008A3D1A">
        <w:rPr>
          <w:rFonts w:ascii="宋体" w:hAnsi="宋体" w:hint="eastAsia"/>
          <w:bCs/>
          <w:sz w:val="24"/>
          <w:szCs w:val="24"/>
        </w:rPr>
        <w:t>）</w:t>
      </w:r>
    </w:p>
    <w:p w14:paraId="6D915520" w14:textId="77777777" w:rsidR="008A3D1A" w:rsidRDefault="008A3D1A" w:rsidP="008A3D1A">
      <w:pPr>
        <w:pStyle w:val="a8"/>
        <w:spacing w:line="460" w:lineRule="exact"/>
        <w:ind w:firstLineChars="0" w:firstLine="0"/>
        <w:rPr>
          <w:rFonts w:ascii="宋体" w:hAnsi="宋体"/>
          <w:bCs/>
          <w:sz w:val="24"/>
          <w:szCs w:val="24"/>
        </w:rPr>
      </w:pPr>
      <w:r w:rsidRPr="00024E22">
        <w:rPr>
          <w:rFonts w:ascii="宋体" w:hAnsi="宋体" w:hint="eastAsia"/>
          <w:bCs/>
          <w:sz w:val="24"/>
          <w:szCs w:val="24"/>
        </w:rPr>
        <w:t>报告题目：</w:t>
      </w:r>
      <w:r w:rsidR="006751DB" w:rsidRPr="006751DB">
        <w:rPr>
          <w:rFonts w:ascii="宋体" w:hAnsi="宋体" w:hint="eastAsia"/>
          <w:bCs/>
          <w:sz w:val="24"/>
          <w:szCs w:val="24"/>
        </w:rPr>
        <w:t>复杂信息环境下的智能决策</w:t>
      </w:r>
    </w:p>
    <w:p w14:paraId="7B7B9BAA" w14:textId="10D8BE46" w:rsidR="00611135" w:rsidRPr="003D0436" w:rsidRDefault="003600BF" w:rsidP="00611135">
      <w:pPr>
        <w:pStyle w:val="a8"/>
        <w:spacing w:line="460" w:lineRule="exact"/>
        <w:ind w:firstLineChars="0" w:firstLine="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4</w:t>
      </w:r>
      <w:r>
        <w:rPr>
          <w:rFonts w:ascii="宋体" w:hAnsi="宋体" w:hint="eastAsia"/>
          <w:bCs/>
          <w:sz w:val="24"/>
          <w:szCs w:val="24"/>
        </w:rPr>
        <w:t>.</w:t>
      </w:r>
      <w:r w:rsidR="00611135" w:rsidRPr="001B4B8A">
        <w:rPr>
          <w:rFonts w:ascii="宋体" w:hAnsi="宋体" w:hint="eastAsia"/>
          <w:bCs/>
          <w:sz w:val="24"/>
          <w:szCs w:val="24"/>
        </w:rPr>
        <w:t>陈水利</w:t>
      </w:r>
      <w:r w:rsidR="00611135" w:rsidRPr="00024E22">
        <w:rPr>
          <w:rFonts w:ascii="宋体" w:hAnsi="宋体" w:hint="eastAsia"/>
          <w:bCs/>
          <w:sz w:val="24"/>
          <w:szCs w:val="24"/>
        </w:rPr>
        <w:t>（</w:t>
      </w:r>
      <w:r w:rsidR="004D01D4" w:rsidRPr="00210D6E">
        <w:rPr>
          <w:rFonts w:ascii="宋体" w:hAnsi="宋体"/>
          <w:bCs/>
          <w:sz w:val="24"/>
          <w:szCs w:val="24"/>
        </w:rPr>
        <w:t>中国运筹学会模糊信息与工程</w:t>
      </w:r>
      <w:r w:rsidR="004D01D4">
        <w:rPr>
          <w:rFonts w:ascii="宋体" w:hAnsi="宋体"/>
          <w:bCs/>
          <w:sz w:val="24"/>
          <w:szCs w:val="24"/>
        </w:rPr>
        <w:t>分</w:t>
      </w:r>
      <w:r w:rsidR="004D01D4" w:rsidRPr="00210D6E">
        <w:rPr>
          <w:rFonts w:ascii="宋体" w:hAnsi="宋体"/>
          <w:bCs/>
          <w:sz w:val="24"/>
          <w:szCs w:val="24"/>
        </w:rPr>
        <w:t>会</w:t>
      </w:r>
      <w:r w:rsidR="00611135" w:rsidRPr="003512D6">
        <w:rPr>
          <w:rFonts w:ascii="宋体" w:hAnsi="宋体"/>
          <w:bCs/>
          <w:sz w:val="24"/>
          <w:szCs w:val="24"/>
        </w:rPr>
        <w:t>副理事长</w:t>
      </w:r>
      <w:r w:rsidR="00611135">
        <w:rPr>
          <w:rFonts w:ascii="宋体" w:hAnsi="宋体"/>
          <w:bCs/>
          <w:sz w:val="24"/>
          <w:szCs w:val="24"/>
        </w:rPr>
        <w:t>、</w:t>
      </w:r>
      <w:r w:rsidR="00611135">
        <w:rPr>
          <w:rFonts w:ascii="宋体" w:hAnsi="宋体" w:hint="eastAsia"/>
          <w:bCs/>
          <w:sz w:val="24"/>
          <w:szCs w:val="24"/>
        </w:rPr>
        <w:t>厦门集美</w:t>
      </w:r>
      <w:r w:rsidR="00611135">
        <w:rPr>
          <w:rFonts w:ascii="宋体" w:hAnsi="宋体"/>
          <w:bCs/>
          <w:sz w:val="24"/>
          <w:szCs w:val="24"/>
        </w:rPr>
        <w:t>大学教授</w:t>
      </w:r>
      <w:r w:rsidR="00611135" w:rsidRPr="00024E22">
        <w:rPr>
          <w:rFonts w:ascii="宋体" w:hAnsi="宋体" w:hint="eastAsia"/>
          <w:bCs/>
          <w:sz w:val="24"/>
          <w:szCs w:val="24"/>
        </w:rPr>
        <w:t>）</w:t>
      </w:r>
    </w:p>
    <w:p w14:paraId="500FD074" w14:textId="55C8F83B" w:rsidR="00611135" w:rsidRPr="000E2825" w:rsidRDefault="00611135" w:rsidP="00611135">
      <w:pPr>
        <w:pStyle w:val="a8"/>
        <w:spacing w:line="460" w:lineRule="exact"/>
        <w:ind w:firstLineChars="0" w:firstLine="0"/>
        <w:rPr>
          <w:rFonts w:ascii="宋体" w:hAnsi="宋体"/>
          <w:bCs/>
          <w:sz w:val="24"/>
          <w:szCs w:val="24"/>
        </w:rPr>
      </w:pPr>
      <w:r w:rsidRPr="00024E22">
        <w:rPr>
          <w:rFonts w:ascii="宋体" w:hAnsi="宋体" w:hint="eastAsia"/>
          <w:bCs/>
          <w:sz w:val="24"/>
          <w:szCs w:val="24"/>
        </w:rPr>
        <w:t>报告题目：</w:t>
      </w:r>
      <w:r w:rsidR="001F423D" w:rsidRPr="001F423D">
        <w:rPr>
          <w:rFonts w:ascii="宋体" w:hAnsi="宋体" w:hint="eastAsia"/>
          <w:bCs/>
          <w:sz w:val="24"/>
          <w:szCs w:val="24"/>
        </w:rPr>
        <w:t>人工智能技术研发及其应用研究</w:t>
      </w:r>
    </w:p>
    <w:p w14:paraId="09BCCA2F" w14:textId="5AE61F43" w:rsidR="001B4B8A" w:rsidRPr="001B4B8A" w:rsidRDefault="00EE2F42" w:rsidP="003D0436">
      <w:pPr>
        <w:pStyle w:val="a8"/>
        <w:spacing w:line="460" w:lineRule="exact"/>
        <w:ind w:firstLineChars="0" w:firstLine="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5</w:t>
      </w:r>
      <w:r w:rsidR="009721E1">
        <w:rPr>
          <w:rFonts w:ascii="宋体" w:hAnsi="宋体"/>
          <w:bCs/>
          <w:sz w:val="24"/>
          <w:szCs w:val="24"/>
        </w:rPr>
        <w:t>.</w:t>
      </w:r>
      <w:r w:rsidR="001B4B8A" w:rsidRPr="001B4B8A">
        <w:rPr>
          <w:rFonts w:ascii="宋体" w:hAnsi="宋体" w:hint="eastAsia"/>
          <w:bCs/>
          <w:sz w:val="24"/>
          <w:szCs w:val="24"/>
        </w:rPr>
        <w:t>郭嗣琮</w:t>
      </w:r>
      <w:r w:rsidR="001E4B66">
        <w:rPr>
          <w:rFonts w:ascii="宋体" w:hAnsi="宋体" w:hint="eastAsia"/>
          <w:bCs/>
          <w:sz w:val="24"/>
          <w:szCs w:val="24"/>
        </w:rPr>
        <w:t>（</w:t>
      </w:r>
      <w:r w:rsidR="001E4B66" w:rsidRPr="00210D6E">
        <w:rPr>
          <w:rFonts w:ascii="宋体" w:hAnsi="宋体"/>
          <w:bCs/>
          <w:sz w:val="24"/>
          <w:szCs w:val="24"/>
        </w:rPr>
        <w:t>中国运筹学会模糊信息与工程</w:t>
      </w:r>
      <w:r w:rsidR="004D01D4">
        <w:rPr>
          <w:rFonts w:ascii="宋体" w:hAnsi="宋体"/>
          <w:bCs/>
          <w:sz w:val="24"/>
          <w:szCs w:val="24"/>
        </w:rPr>
        <w:t>分</w:t>
      </w:r>
      <w:proofErr w:type="gramStart"/>
      <w:r w:rsidR="001E4B66" w:rsidRPr="00210D6E">
        <w:rPr>
          <w:rFonts w:ascii="宋体" w:hAnsi="宋体"/>
          <w:bCs/>
          <w:sz w:val="24"/>
          <w:szCs w:val="24"/>
        </w:rPr>
        <w:t>会</w:t>
      </w:r>
      <w:r w:rsidR="001E4B66">
        <w:rPr>
          <w:rFonts w:ascii="宋体" w:hAnsi="宋体" w:hint="eastAsia"/>
          <w:bCs/>
          <w:sz w:val="24"/>
          <w:szCs w:val="24"/>
        </w:rPr>
        <w:t>前</w:t>
      </w:r>
      <w:r w:rsidR="001E4B66" w:rsidRPr="00210D6E">
        <w:rPr>
          <w:rFonts w:ascii="宋体" w:hAnsi="宋体"/>
          <w:bCs/>
          <w:sz w:val="24"/>
          <w:szCs w:val="24"/>
        </w:rPr>
        <w:t>副</w:t>
      </w:r>
      <w:proofErr w:type="gramEnd"/>
      <w:r w:rsidR="001E4B66" w:rsidRPr="00210D6E">
        <w:rPr>
          <w:rFonts w:ascii="宋体" w:hAnsi="宋体"/>
          <w:bCs/>
          <w:sz w:val="24"/>
          <w:szCs w:val="24"/>
        </w:rPr>
        <w:t>理事长</w:t>
      </w:r>
      <w:r w:rsidR="001E4B66" w:rsidRPr="00210D6E">
        <w:rPr>
          <w:rFonts w:ascii="宋体" w:hAnsi="宋体" w:hint="eastAsia"/>
          <w:bCs/>
          <w:sz w:val="24"/>
          <w:szCs w:val="24"/>
        </w:rPr>
        <w:t>、</w:t>
      </w:r>
      <w:r w:rsidR="001E4B66">
        <w:rPr>
          <w:rFonts w:ascii="宋体" w:hAnsi="宋体" w:hint="eastAsia"/>
          <w:bCs/>
          <w:sz w:val="24"/>
          <w:szCs w:val="24"/>
        </w:rPr>
        <w:t>辽宁工程</w:t>
      </w:r>
      <w:r w:rsidR="001E4B66" w:rsidRPr="00210D6E">
        <w:rPr>
          <w:rFonts w:ascii="宋体" w:hAnsi="宋体"/>
          <w:bCs/>
          <w:sz w:val="24"/>
          <w:szCs w:val="24"/>
        </w:rPr>
        <w:t>大学教授</w:t>
      </w:r>
      <w:r w:rsidR="001E4B66">
        <w:rPr>
          <w:rFonts w:ascii="宋体" w:hAnsi="宋体" w:hint="eastAsia"/>
          <w:bCs/>
          <w:sz w:val="24"/>
          <w:szCs w:val="24"/>
        </w:rPr>
        <w:t>）</w:t>
      </w:r>
    </w:p>
    <w:p w14:paraId="2AA530F6" w14:textId="2514D18F" w:rsidR="002348A9" w:rsidRDefault="002348A9" w:rsidP="003D0436">
      <w:pPr>
        <w:pStyle w:val="a8"/>
        <w:spacing w:line="460" w:lineRule="exact"/>
        <w:ind w:firstLineChars="0" w:firstLine="0"/>
        <w:rPr>
          <w:rFonts w:ascii="宋体" w:hAnsi="宋体"/>
          <w:bCs/>
          <w:sz w:val="24"/>
          <w:szCs w:val="24"/>
        </w:rPr>
      </w:pPr>
      <w:r w:rsidRPr="00024E22">
        <w:rPr>
          <w:rFonts w:ascii="宋体" w:hAnsi="宋体" w:hint="eastAsia"/>
          <w:bCs/>
          <w:sz w:val="24"/>
          <w:szCs w:val="24"/>
        </w:rPr>
        <w:t>报告题目：</w:t>
      </w:r>
      <w:r w:rsidR="007331FC" w:rsidRPr="007331FC">
        <w:rPr>
          <w:rFonts w:ascii="宋体" w:hAnsi="宋体" w:hint="eastAsia"/>
          <w:bCs/>
          <w:sz w:val="24"/>
          <w:szCs w:val="24"/>
        </w:rPr>
        <w:t>模糊分析的广义限定运算及其</w:t>
      </w:r>
      <w:proofErr w:type="gramStart"/>
      <w:r w:rsidR="007331FC" w:rsidRPr="007331FC">
        <w:rPr>
          <w:rFonts w:ascii="宋体" w:hAnsi="宋体" w:hint="eastAsia"/>
          <w:bCs/>
          <w:sz w:val="24"/>
          <w:szCs w:val="24"/>
        </w:rPr>
        <w:t>结构元</w:t>
      </w:r>
      <w:proofErr w:type="gramEnd"/>
      <w:r w:rsidR="007331FC" w:rsidRPr="007331FC">
        <w:rPr>
          <w:rFonts w:ascii="宋体" w:hAnsi="宋体" w:hint="eastAsia"/>
          <w:bCs/>
          <w:sz w:val="24"/>
          <w:szCs w:val="24"/>
        </w:rPr>
        <w:t>表示</w:t>
      </w:r>
    </w:p>
    <w:p w14:paraId="5DC63CAB" w14:textId="1651C957" w:rsidR="00210D6E" w:rsidRDefault="00210D6E" w:rsidP="003D0436">
      <w:pPr>
        <w:pStyle w:val="a8"/>
        <w:spacing w:line="460" w:lineRule="exact"/>
        <w:ind w:firstLineChars="0" w:firstLine="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6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ascii="宋体" w:hAnsi="宋体" w:hint="eastAsia"/>
          <w:bCs/>
          <w:sz w:val="24"/>
          <w:szCs w:val="24"/>
        </w:rPr>
        <w:t>于福生（</w:t>
      </w:r>
      <w:r w:rsidRPr="00210D6E">
        <w:rPr>
          <w:rFonts w:ascii="宋体" w:hAnsi="宋体"/>
          <w:bCs/>
          <w:sz w:val="24"/>
          <w:szCs w:val="24"/>
        </w:rPr>
        <w:t>中国运筹学会模糊信息与工程分会副理事长</w:t>
      </w:r>
      <w:r w:rsidRPr="00210D6E">
        <w:rPr>
          <w:rFonts w:ascii="宋体" w:hAnsi="宋体" w:hint="eastAsia"/>
          <w:bCs/>
          <w:sz w:val="24"/>
          <w:szCs w:val="24"/>
        </w:rPr>
        <w:t>、</w:t>
      </w:r>
      <w:r w:rsidRPr="00210D6E">
        <w:rPr>
          <w:rFonts w:ascii="宋体" w:hAnsi="宋体"/>
          <w:bCs/>
          <w:sz w:val="24"/>
          <w:szCs w:val="24"/>
        </w:rPr>
        <w:t>北京师范大学教授</w:t>
      </w:r>
      <w:r>
        <w:rPr>
          <w:rFonts w:ascii="宋体" w:hAnsi="宋体" w:hint="eastAsia"/>
          <w:bCs/>
          <w:sz w:val="24"/>
          <w:szCs w:val="24"/>
        </w:rPr>
        <w:t>）</w:t>
      </w:r>
    </w:p>
    <w:p w14:paraId="2D3524EF" w14:textId="1231534C" w:rsidR="00210D6E" w:rsidRPr="001B4B8A" w:rsidRDefault="00210D6E" w:rsidP="003D0436">
      <w:pPr>
        <w:pStyle w:val="a8"/>
        <w:spacing w:line="460" w:lineRule="exact"/>
        <w:ind w:firstLineChars="0" w:firstLine="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报告题目</w:t>
      </w:r>
      <w:r w:rsidR="008E0B67">
        <w:rPr>
          <w:rFonts w:ascii="宋体" w:hAnsi="宋体" w:hint="eastAsia"/>
          <w:bCs/>
          <w:sz w:val="24"/>
          <w:szCs w:val="24"/>
        </w:rPr>
        <w:t>：</w:t>
      </w:r>
      <w:r w:rsidR="008E0B67" w:rsidRPr="008E0B67">
        <w:rPr>
          <w:rFonts w:ascii="宋体" w:hAnsi="宋体" w:hint="eastAsia"/>
          <w:bCs/>
          <w:sz w:val="24"/>
          <w:szCs w:val="24"/>
        </w:rPr>
        <w:t>基于模糊信息粒化的可解释预测</w:t>
      </w:r>
    </w:p>
    <w:p w14:paraId="1E541693" w14:textId="3BA46C32" w:rsidR="003600BF" w:rsidRPr="000E2825" w:rsidRDefault="008E0B67" w:rsidP="003600BF">
      <w:pPr>
        <w:pStyle w:val="a8"/>
        <w:spacing w:line="460" w:lineRule="exact"/>
        <w:ind w:firstLineChars="0" w:firstLine="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7</w:t>
      </w:r>
      <w:r w:rsidR="00702F4B">
        <w:rPr>
          <w:rFonts w:ascii="宋体" w:hAnsi="宋体"/>
          <w:bCs/>
          <w:sz w:val="24"/>
          <w:szCs w:val="24"/>
        </w:rPr>
        <w:t>.</w:t>
      </w:r>
      <w:r w:rsidR="003600BF">
        <w:rPr>
          <w:rFonts w:ascii="宋体" w:hAnsi="宋体" w:hint="eastAsia"/>
          <w:bCs/>
          <w:sz w:val="24"/>
          <w:szCs w:val="24"/>
        </w:rPr>
        <w:t>钟育彬</w:t>
      </w:r>
      <w:r w:rsidR="003600BF" w:rsidRPr="00024E22">
        <w:rPr>
          <w:rFonts w:ascii="宋体" w:hAnsi="宋体" w:hint="eastAsia"/>
          <w:bCs/>
          <w:sz w:val="24"/>
          <w:szCs w:val="24"/>
        </w:rPr>
        <w:t>（</w:t>
      </w:r>
      <w:r w:rsidR="004D01D4" w:rsidRPr="00210D6E">
        <w:rPr>
          <w:rFonts w:ascii="宋体" w:hAnsi="宋体"/>
          <w:bCs/>
          <w:sz w:val="24"/>
          <w:szCs w:val="24"/>
        </w:rPr>
        <w:t>中国运筹学会模糊信息与工程</w:t>
      </w:r>
      <w:r w:rsidR="004D01D4">
        <w:rPr>
          <w:rFonts w:ascii="宋体" w:hAnsi="宋体"/>
          <w:bCs/>
          <w:sz w:val="24"/>
          <w:szCs w:val="24"/>
        </w:rPr>
        <w:t>分</w:t>
      </w:r>
      <w:r w:rsidR="004D01D4" w:rsidRPr="00210D6E">
        <w:rPr>
          <w:rFonts w:ascii="宋体" w:hAnsi="宋体"/>
          <w:bCs/>
          <w:sz w:val="24"/>
          <w:szCs w:val="24"/>
        </w:rPr>
        <w:t>会</w:t>
      </w:r>
      <w:r w:rsidR="003600BF" w:rsidRPr="003512D6">
        <w:rPr>
          <w:rFonts w:ascii="宋体" w:hAnsi="宋体"/>
          <w:bCs/>
          <w:sz w:val="24"/>
          <w:szCs w:val="24"/>
        </w:rPr>
        <w:t>副理事长和秘书长</w:t>
      </w:r>
      <w:r w:rsidR="003600BF">
        <w:rPr>
          <w:rFonts w:ascii="宋体" w:hAnsi="宋体"/>
          <w:bCs/>
          <w:sz w:val="24"/>
          <w:szCs w:val="24"/>
        </w:rPr>
        <w:t>、广州大学教授</w:t>
      </w:r>
      <w:r w:rsidR="003600BF" w:rsidRPr="00024E22">
        <w:rPr>
          <w:rFonts w:ascii="宋体" w:hAnsi="宋体" w:hint="eastAsia"/>
          <w:bCs/>
          <w:sz w:val="24"/>
          <w:szCs w:val="24"/>
        </w:rPr>
        <w:t>）</w:t>
      </w:r>
    </w:p>
    <w:p w14:paraId="1AF2CAA4" w14:textId="77777777" w:rsidR="008A3D1A" w:rsidRPr="003D0436" w:rsidRDefault="003600BF" w:rsidP="003600BF">
      <w:pPr>
        <w:pStyle w:val="a8"/>
        <w:spacing w:line="460" w:lineRule="exact"/>
        <w:ind w:firstLineChars="0" w:firstLine="0"/>
        <w:rPr>
          <w:rFonts w:ascii="宋体"/>
          <w:bCs/>
          <w:sz w:val="24"/>
          <w:szCs w:val="24"/>
        </w:rPr>
      </w:pPr>
      <w:r w:rsidRPr="00024E22">
        <w:rPr>
          <w:rFonts w:ascii="宋体" w:hAnsi="宋体" w:hint="eastAsia"/>
          <w:bCs/>
          <w:sz w:val="24"/>
          <w:szCs w:val="24"/>
        </w:rPr>
        <w:t>报告题目：</w:t>
      </w:r>
      <w:r w:rsidR="00525699">
        <w:rPr>
          <w:rFonts w:ascii="宋体" w:hAnsi="宋体" w:hint="eastAsia"/>
          <w:bCs/>
          <w:sz w:val="24"/>
          <w:szCs w:val="24"/>
        </w:rPr>
        <w:t>因素空间在物理和化学中的应用</w:t>
      </w:r>
    </w:p>
    <w:p w14:paraId="6F54A2C2" w14:textId="5DF2AE80" w:rsidR="00782029" w:rsidRDefault="008E0B67" w:rsidP="00782029">
      <w:pPr>
        <w:pStyle w:val="a8"/>
        <w:spacing w:line="460" w:lineRule="exact"/>
        <w:ind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8</w:t>
      </w:r>
      <w:r w:rsidR="00490EE1">
        <w:rPr>
          <w:rFonts w:ascii="宋体" w:hAnsi="宋体"/>
          <w:bCs/>
          <w:sz w:val="24"/>
          <w:szCs w:val="24"/>
        </w:rPr>
        <w:t>.</w:t>
      </w:r>
      <w:proofErr w:type="gramStart"/>
      <w:r w:rsidR="00782029" w:rsidRPr="003D0436">
        <w:rPr>
          <w:rFonts w:ascii="宋体" w:hAnsi="宋体" w:hint="eastAsia"/>
          <w:bCs/>
          <w:sz w:val="24"/>
          <w:szCs w:val="24"/>
        </w:rPr>
        <w:t>袁</w:t>
      </w:r>
      <w:proofErr w:type="gramEnd"/>
      <w:r w:rsidR="00782029" w:rsidRPr="003D0436">
        <w:rPr>
          <w:rFonts w:ascii="宋体" w:hAnsi="宋体" w:hint="eastAsia"/>
          <w:bCs/>
          <w:sz w:val="24"/>
          <w:szCs w:val="24"/>
        </w:rPr>
        <w:t>学海</w:t>
      </w:r>
      <w:r w:rsidR="00525699" w:rsidRPr="00024E22">
        <w:rPr>
          <w:rFonts w:ascii="宋体" w:hAnsi="宋体" w:hint="eastAsia"/>
          <w:bCs/>
          <w:sz w:val="24"/>
          <w:szCs w:val="24"/>
        </w:rPr>
        <w:t>（</w:t>
      </w:r>
      <w:r w:rsidR="004D01D4" w:rsidRPr="00210D6E">
        <w:rPr>
          <w:rFonts w:ascii="宋体" w:hAnsi="宋体"/>
          <w:bCs/>
          <w:sz w:val="24"/>
          <w:szCs w:val="24"/>
        </w:rPr>
        <w:t>中国运筹学会模糊信息与工程</w:t>
      </w:r>
      <w:r w:rsidR="004D01D4">
        <w:rPr>
          <w:rFonts w:ascii="宋体" w:hAnsi="宋体"/>
          <w:bCs/>
          <w:sz w:val="24"/>
          <w:szCs w:val="24"/>
        </w:rPr>
        <w:t>分</w:t>
      </w:r>
      <w:r w:rsidR="004D01D4" w:rsidRPr="00210D6E">
        <w:rPr>
          <w:rFonts w:ascii="宋体" w:hAnsi="宋体"/>
          <w:bCs/>
          <w:sz w:val="24"/>
          <w:szCs w:val="24"/>
        </w:rPr>
        <w:t>会</w:t>
      </w:r>
      <w:r w:rsidR="00525699" w:rsidRPr="003512D6">
        <w:rPr>
          <w:rFonts w:ascii="宋体" w:hAnsi="宋体"/>
          <w:bCs/>
          <w:sz w:val="24"/>
          <w:szCs w:val="24"/>
        </w:rPr>
        <w:t>副理事长</w:t>
      </w:r>
      <w:r w:rsidR="00525699">
        <w:rPr>
          <w:rFonts w:ascii="宋体" w:hAnsi="宋体"/>
          <w:bCs/>
          <w:sz w:val="24"/>
          <w:szCs w:val="24"/>
        </w:rPr>
        <w:t>、</w:t>
      </w:r>
      <w:r w:rsidR="00525699">
        <w:rPr>
          <w:rFonts w:ascii="宋体" w:hAnsi="宋体" w:hint="eastAsia"/>
          <w:bCs/>
          <w:sz w:val="24"/>
          <w:szCs w:val="24"/>
        </w:rPr>
        <w:t>大连理工大学</w:t>
      </w:r>
      <w:r w:rsidR="00525699">
        <w:rPr>
          <w:rFonts w:ascii="宋体" w:hAnsi="宋体"/>
          <w:bCs/>
          <w:sz w:val="24"/>
          <w:szCs w:val="24"/>
        </w:rPr>
        <w:t>教授</w:t>
      </w:r>
      <w:r w:rsidR="00525699" w:rsidRPr="00024E22">
        <w:rPr>
          <w:rFonts w:ascii="宋体" w:hAnsi="宋体" w:hint="eastAsia"/>
          <w:bCs/>
          <w:sz w:val="24"/>
          <w:szCs w:val="24"/>
        </w:rPr>
        <w:t>）</w:t>
      </w:r>
    </w:p>
    <w:p w14:paraId="1CF4DAA0" w14:textId="77777777" w:rsidR="00782029" w:rsidRPr="003D0436" w:rsidRDefault="00782029" w:rsidP="00782029">
      <w:pPr>
        <w:pStyle w:val="a8"/>
        <w:spacing w:line="460" w:lineRule="exact"/>
        <w:ind w:firstLineChars="0" w:firstLine="0"/>
        <w:rPr>
          <w:rFonts w:ascii="宋体"/>
          <w:bCs/>
          <w:sz w:val="24"/>
          <w:szCs w:val="24"/>
        </w:rPr>
      </w:pPr>
      <w:r w:rsidRPr="00024E22">
        <w:rPr>
          <w:rFonts w:ascii="宋体" w:hAnsi="宋体" w:hint="eastAsia"/>
          <w:bCs/>
          <w:sz w:val="24"/>
          <w:szCs w:val="24"/>
        </w:rPr>
        <w:t>报告题目：</w:t>
      </w:r>
      <w:proofErr w:type="gramStart"/>
      <w:r w:rsidR="003600BF" w:rsidRPr="003600BF">
        <w:rPr>
          <w:rFonts w:ascii="宋体" w:hAnsi="宋体" w:hint="eastAsia"/>
          <w:bCs/>
          <w:sz w:val="24"/>
          <w:szCs w:val="24"/>
        </w:rPr>
        <w:t>点集邻属关于</w:t>
      </w:r>
      <w:proofErr w:type="gramEnd"/>
      <w:r w:rsidR="003600BF" w:rsidRPr="003600BF">
        <w:rPr>
          <w:rFonts w:ascii="宋体" w:hAnsi="宋体" w:hint="eastAsia"/>
          <w:bCs/>
          <w:sz w:val="24"/>
          <w:szCs w:val="24"/>
        </w:rPr>
        <w:t>的推广及其应用研究</w:t>
      </w:r>
    </w:p>
    <w:p w14:paraId="7873E032" w14:textId="76A86461" w:rsidR="00782029" w:rsidRDefault="008E0B67" w:rsidP="00782029">
      <w:pPr>
        <w:pStyle w:val="a8"/>
        <w:spacing w:line="460" w:lineRule="exact"/>
        <w:ind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9</w:t>
      </w:r>
      <w:r w:rsidR="003A07C4">
        <w:rPr>
          <w:rFonts w:ascii="宋体" w:hAnsi="宋体"/>
          <w:bCs/>
          <w:sz w:val="24"/>
          <w:szCs w:val="24"/>
        </w:rPr>
        <w:t>.</w:t>
      </w:r>
      <w:r w:rsidR="00782029" w:rsidRPr="003D0436">
        <w:rPr>
          <w:rFonts w:ascii="宋体" w:hAnsi="宋体" w:hint="eastAsia"/>
          <w:bCs/>
          <w:sz w:val="24"/>
          <w:szCs w:val="24"/>
        </w:rPr>
        <w:t>何</w:t>
      </w:r>
      <w:r w:rsidR="00782029" w:rsidRPr="003D0436">
        <w:rPr>
          <w:rFonts w:ascii="宋体" w:hAnsi="宋体"/>
          <w:bCs/>
          <w:sz w:val="24"/>
          <w:szCs w:val="24"/>
        </w:rPr>
        <w:t xml:space="preserve"> </w:t>
      </w:r>
      <w:r w:rsidR="00782029" w:rsidRPr="003D0436">
        <w:rPr>
          <w:rFonts w:ascii="宋体" w:hAnsi="宋体" w:hint="eastAsia"/>
          <w:bCs/>
          <w:sz w:val="24"/>
          <w:szCs w:val="24"/>
        </w:rPr>
        <w:t>清</w:t>
      </w:r>
      <w:r w:rsidR="00525699" w:rsidRPr="00024E22">
        <w:rPr>
          <w:rFonts w:ascii="宋体" w:hAnsi="宋体" w:hint="eastAsia"/>
          <w:bCs/>
          <w:sz w:val="24"/>
          <w:szCs w:val="24"/>
        </w:rPr>
        <w:t>（</w:t>
      </w:r>
      <w:r w:rsidR="004D01D4" w:rsidRPr="00210D6E">
        <w:rPr>
          <w:rFonts w:ascii="宋体" w:hAnsi="宋体"/>
          <w:bCs/>
          <w:sz w:val="24"/>
          <w:szCs w:val="24"/>
        </w:rPr>
        <w:t>中国运筹学会模糊信息与工程</w:t>
      </w:r>
      <w:proofErr w:type="gramStart"/>
      <w:r w:rsidR="004D01D4">
        <w:rPr>
          <w:rFonts w:ascii="宋体" w:hAnsi="宋体"/>
          <w:bCs/>
          <w:sz w:val="24"/>
          <w:szCs w:val="24"/>
        </w:rPr>
        <w:t>分</w:t>
      </w:r>
      <w:r w:rsidR="004D01D4" w:rsidRPr="00210D6E">
        <w:rPr>
          <w:rFonts w:ascii="宋体" w:hAnsi="宋体"/>
          <w:bCs/>
          <w:sz w:val="24"/>
          <w:szCs w:val="24"/>
        </w:rPr>
        <w:t>会</w:t>
      </w:r>
      <w:r w:rsidR="00525699">
        <w:rPr>
          <w:rFonts w:ascii="宋体" w:hAnsi="宋体" w:hint="eastAsia"/>
          <w:bCs/>
          <w:sz w:val="24"/>
          <w:szCs w:val="24"/>
        </w:rPr>
        <w:t>常务</w:t>
      </w:r>
      <w:proofErr w:type="gramEnd"/>
      <w:r w:rsidR="00525699">
        <w:rPr>
          <w:rFonts w:ascii="宋体" w:hAnsi="宋体" w:hint="eastAsia"/>
          <w:bCs/>
          <w:sz w:val="24"/>
          <w:szCs w:val="24"/>
        </w:rPr>
        <w:t>理事</w:t>
      </w:r>
      <w:r w:rsidR="00525699">
        <w:rPr>
          <w:rFonts w:ascii="宋体" w:hAnsi="宋体"/>
          <w:bCs/>
          <w:sz w:val="24"/>
          <w:szCs w:val="24"/>
        </w:rPr>
        <w:t>、</w:t>
      </w:r>
      <w:r w:rsidR="00525699">
        <w:rPr>
          <w:rFonts w:ascii="宋体" w:hAnsi="宋体" w:hint="eastAsia"/>
          <w:bCs/>
          <w:sz w:val="24"/>
          <w:szCs w:val="24"/>
        </w:rPr>
        <w:t>中国科学院</w:t>
      </w:r>
      <w:r w:rsidR="00525699">
        <w:rPr>
          <w:rFonts w:ascii="宋体" w:hAnsi="宋体"/>
          <w:bCs/>
          <w:sz w:val="24"/>
          <w:szCs w:val="24"/>
        </w:rPr>
        <w:t>教授</w:t>
      </w:r>
      <w:r w:rsidR="00525699" w:rsidRPr="00024E22">
        <w:rPr>
          <w:rFonts w:ascii="宋体" w:hAnsi="宋体" w:hint="eastAsia"/>
          <w:bCs/>
          <w:sz w:val="24"/>
          <w:szCs w:val="24"/>
        </w:rPr>
        <w:t>）</w:t>
      </w:r>
    </w:p>
    <w:p w14:paraId="106CE796" w14:textId="628A3AF6" w:rsidR="002348A9" w:rsidRDefault="00782029" w:rsidP="00024E22">
      <w:pPr>
        <w:pStyle w:val="a8"/>
        <w:spacing w:line="460" w:lineRule="exact"/>
        <w:ind w:firstLineChars="0" w:firstLine="0"/>
        <w:rPr>
          <w:rFonts w:ascii="宋体" w:hAnsi="宋体"/>
          <w:bCs/>
          <w:sz w:val="24"/>
          <w:szCs w:val="24"/>
        </w:rPr>
      </w:pPr>
      <w:r w:rsidRPr="00024E22">
        <w:rPr>
          <w:rFonts w:ascii="宋体" w:hAnsi="宋体" w:hint="eastAsia"/>
          <w:bCs/>
          <w:sz w:val="24"/>
          <w:szCs w:val="24"/>
        </w:rPr>
        <w:lastRenderedPageBreak/>
        <w:t>报告题目：</w:t>
      </w:r>
      <w:r w:rsidR="00CD20C8" w:rsidRPr="00CD20C8">
        <w:rPr>
          <w:rFonts w:ascii="宋体" w:hAnsi="宋体" w:hint="eastAsia"/>
          <w:bCs/>
          <w:sz w:val="24"/>
          <w:szCs w:val="24"/>
        </w:rPr>
        <w:t>金融大数据智能监管与舆情分析</w:t>
      </w:r>
    </w:p>
    <w:p w14:paraId="58F52258" w14:textId="0A77C39A" w:rsidR="00A54257" w:rsidRDefault="00A54257" w:rsidP="00A54257">
      <w:pPr>
        <w:pStyle w:val="a8"/>
        <w:spacing w:line="460" w:lineRule="exact"/>
        <w:ind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10.</w:t>
      </w:r>
      <w:r>
        <w:rPr>
          <w:rFonts w:ascii="宋体" w:hAnsi="宋体" w:hint="eastAsia"/>
          <w:bCs/>
          <w:sz w:val="24"/>
          <w:szCs w:val="24"/>
        </w:rPr>
        <w:t>李太福</w:t>
      </w:r>
      <w:r w:rsidRPr="00024E22">
        <w:rPr>
          <w:rFonts w:ascii="宋体" w:hAnsi="宋体" w:hint="eastAsia"/>
          <w:bCs/>
          <w:sz w:val="24"/>
          <w:szCs w:val="24"/>
        </w:rPr>
        <w:t>（</w:t>
      </w:r>
      <w:r w:rsidRPr="00210D6E">
        <w:rPr>
          <w:rFonts w:ascii="宋体" w:hAnsi="宋体"/>
          <w:bCs/>
          <w:sz w:val="24"/>
          <w:szCs w:val="24"/>
        </w:rPr>
        <w:t>中国运筹学会模糊信息与工程</w:t>
      </w:r>
      <w:proofErr w:type="gramStart"/>
      <w:r>
        <w:rPr>
          <w:rFonts w:ascii="宋体" w:hAnsi="宋体"/>
          <w:bCs/>
          <w:sz w:val="24"/>
          <w:szCs w:val="24"/>
        </w:rPr>
        <w:t>分</w:t>
      </w:r>
      <w:r w:rsidRPr="00210D6E">
        <w:rPr>
          <w:rFonts w:ascii="宋体" w:hAnsi="宋体"/>
          <w:bCs/>
          <w:sz w:val="24"/>
          <w:szCs w:val="24"/>
        </w:rPr>
        <w:t>会</w:t>
      </w:r>
      <w:r>
        <w:rPr>
          <w:rFonts w:ascii="宋体" w:hAnsi="宋体" w:hint="eastAsia"/>
          <w:bCs/>
          <w:sz w:val="24"/>
          <w:szCs w:val="24"/>
        </w:rPr>
        <w:t>常务</w:t>
      </w:r>
      <w:proofErr w:type="gramEnd"/>
      <w:r>
        <w:rPr>
          <w:rFonts w:ascii="宋体" w:hAnsi="宋体" w:hint="eastAsia"/>
          <w:bCs/>
          <w:sz w:val="24"/>
          <w:szCs w:val="24"/>
        </w:rPr>
        <w:t>理事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ascii="宋体" w:hAnsi="宋体" w:hint="eastAsia"/>
          <w:bCs/>
          <w:sz w:val="24"/>
          <w:szCs w:val="24"/>
        </w:rPr>
        <w:t>重庆科技学院</w:t>
      </w:r>
      <w:r>
        <w:rPr>
          <w:rFonts w:ascii="宋体" w:hAnsi="宋体"/>
          <w:bCs/>
          <w:sz w:val="24"/>
          <w:szCs w:val="24"/>
        </w:rPr>
        <w:t>教授</w:t>
      </w:r>
      <w:r w:rsidRPr="00024E22">
        <w:rPr>
          <w:rFonts w:ascii="宋体" w:hAnsi="宋体" w:hint="eastAsia"/>
          <w:bCs/>
          <w:sz w:val="24"/>
          <w:szCs w:val="24"/>
        </w:rPr>
        <w:t>）</w:t>
      </w:r>
    </w:p>
    <w:p w14:paraId="6C04D92A" w14:textId="6B948A38" w:rsidR="00A54257" w:rsidRDefault="00A54257" w:rsidP="00A54257">
      <w:pPr>
        <w:pStyle w:val="a8"/>
        <w:spacing w:line="460" w:lineRule="exact"/>
        <w:ind w:firstLineChars="0" w:firstLine="0"/>
        <w:rPr>
          <w:rFonts w:ascii="宋体"/>
          <w:bCs/>
          <w:sz w:val="24"/>
          <w:szCs w:val="24"/>
        </w:rPr>
      </w:pPr>
      <w:r w:rsidRPr="00024E22">
        <w:rPr>
          <w:rFonts w:ascii="宋体" w:hAnsi="宋体" w:hint="eastAsia"/>
          <w:bCs/>
          <w:sz w:val="24"/>
          <w:szCs w:val="24"/>
        </w:rPr>
        <w:t>报告题目：</w:t>
      </w:r>
      <w:r w:rsidR="009303DF" w:rsidRPr="009303DF">
        <w:rPr>
          <w:rFonts w:ascii="宋体" w:hAnsi="宋体" w:hint="eastAsia"/>
          <w:bCs/>
          <w:sz w:val="24"/>
          <w:szCs w:val="24"/>
        </w:rPr>
        <w:t>面向用户体验优化的智能制造</w:t>
      </w:r>
    </w:p>
    <w:p w14:paraId="57B86028" w14:textId="77777777" w:rsidR="002348A9" w:rsidRPr="00024E22" w:rsidRDefault="002348A9" w:rsidP="00024E22">
      <w:pPr>
        <w:pStyle w:val="a8"/>
        <w:spacing w:line="460" w:lineRule="exact"/>
        <w:ind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</w:t>
      </w:r>
      <w:r w:rsidRPr="00024E22">
        <w:rPr>
          <w:rFonts w:ascii="宋体" w:hAnsi="宋体" w:hint="eastAsia"/>
          <w:b/>
          <w:bCs/>
          <w:sz w:val="24"/>
          <w:szCs w:val="24"/>
        </w:rPr>
        <w:t>、会议征文范围</w:t>
      </w:r>
      <w:r w:rsidRPr="00024E22">
        <w:rPr>
          <w:rFonts w:ascii="宋体" w:hAnsi="宋体" w:hint="eastAsia"/>
          <w:bCs/>
          <w:sz w:val="24"/>
          <w:szCs w:val="24"/>
        </w:rPr>
        <w:t>（不限下列主题）</w:t>
      </w:r>
    </w:p>
    <w:p w14:paraId="574DC63B" w14:textId="77777777" w:rsidR="002348A9" w:rsidRPr="00024E22" w:rsidRDefault="002348A9" w:rsidP="004B1E57">
      <w:pPr>
        <w:pStyle w:val="a8"/>
        <w:spacing w:beforeLines="50" w:before="156" w:line="460" w:lineRule="exact"/>
        <w:ind w:leftChars="200" w:left="420" w:firstLineChars="0" w:firstLine="0"/>
        <w:rPr>
          <w:rFonts w:ascii="宋体"/>
          <w:bCs/>
          <w:sz w:val="24"/>
          <w:szCs w:val="24"/>
        </w:rPr>
      </w:pPr>
      <w:r w:rsidRPr="00024E22">
        <w:rPr>
          <w:rFonts w:ascii="宋体" w:hAnsi="宋体"/>
          <w:bCs/>
          <w:sz w:val="24"/>
          <w:szCs w:val="24"/>
        </w:rPr>
        <w:t>A</w:t>
      </w:r>
      <w:r w:rsidRPr="00024E22">
        <w:rPr>
          <w:rFonts w:ascii="宋体" w:hAnsi="宋体" w:hint="eastAsia"/>
          <w:bCs/>
          <w:sz w:val="24"/>
          <w:szCs w:val="24"/>
        </w:rPr>
        <w:t>因素空间</w:t>
      </w:r>
    </w:p>
    <w:p w14:paraId="5DBAAE42" w14:textId="77777777" w:rsidR="002348A9" w:rsidRPr="00024E22" w:rsidRDefault="002348A9" w:rsidP="004B1E57">
      <w:pPr>
        <w:pStyle w:val="a8"/>
        <w:spacing w:line="46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 w:rsidRPr="00024E22">
        <w:rPr>
          <w:rFonts w:ascii="宋体" w:hAnsi="宋体"/>
          <w:bCs/>
          <w:sz w:val="24"/>
          <w:szCs w:val="24"/>
        </w:rPr>
        <w:t xml:space="preserve">A1 </w:t>
      </w:r>
      <w:proofErr w:type="gramStart"/>
      <w:r w:rsidRPr="00024E22">
        <w:rPr>
          <w:rFonts w:ascii="宋体" w:hAnsi="宋体" w:hint="eastAsia"/>
          <w:bCs/>
          <w:sz w:val="24"/>
          <w:szCs w:val="24"/>
        </w:rPr>
        <w:t>以因素</w:t>
      </w:r>
      <w:proofErr w:type="gramEnd"/>
      <w:r w:rsidRPr="00024E22">
        <w:rPr>
          <w:rFonts w:ascii="宋体" w:hAnsi="宋体" w:hint="eastAsia"/>
          <w:bCs/>
          <w:sz w:val="24"/>
          <w:szCs w:val="24"/>
        </w:rPr>
        <w:t>空间为论域的模糊集理论（深化与提升）</w:t>
      </w:r>
    </w:p>
    <w:p w14:paraId="5DBBF83C" w14:textId="77777777" w:rsidR="002348A9" w:rsidRPr="00024E22" w:rsidRDefault="002348A9" w:rsidP="004B1E57">
      <w:pPr>
        <w:pStyle w:val="a8"/>
        <w:spacing w:line="460" w:lineRule="exact"/>
        <w:ind w:firstLineChars="275" w:firstLine="660"/>
        <w:rPr>
          <w:rFonts w:ascii="宋体"/>
          <w:bCs/>
          <w:sz w:val="24"/>
          <w:szCs w:val="24"/>
        </w:rPr>
      </w:pPr>
      <w:r w:rsidRPr="00024E22">
        <w:rPr>
          <w:rFonts w:ascii="宋体" w:hAnsi="宋体"/>
          <w:bCs/>
          <w:sz w:val="24"/>
          <w:szCs w:val="24"/>
        </w:rPr>
        <w:t xml:space="preserve">A2 </w:t>
      </w:r>
      <w:proofErr w:type="gramStart"/>
      <w:r w:rsidRPr="00024E22">
        <w:rPr>
          <w:rFonts w:ascii="宋体" w:hAnsi="宋体" w:hint="eastAsia"/>
          <w:bCs/>
          <w:sz w:val="24"/>
          <w:szCs w:val="24"/>
        </w:rPr>
        <w:t>以因素</w:t>
      </w:r>
      <w:proofErr w:type="gramEnd"/>
      <w:r w:rsidRPr="00024E22">
        <w:rPr>
          <w:rFonts w:ascii="宋体" w:hAnsi="宋体" w:hint="eastAsia"/>
          <w:bCs/>
          <w:sz w:val="24"/>
          <w:szCs w:val="24"/>
        </w:rPr>
        <w:t>为纲的认知科学体系与智能科学</w:t>
      </w:r>
    </w:p>
    <w:p w14:paraId="0F2F02F8" w14:textId="77777777" w:rsidR="002348A9" w:rsidRPr="00024E22" w:rsidRDefault="002348A9" w:rsidP="004B1E57">
      <w:pPr>
        <w:pStyle w:val="a8"/>
        <w:spacing w:line="46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 w:rsidRPr="00024E22">
        <w:rPr>
          <w:rFonts w:ascii="宋体" w:hAnsi="宋体"/>
          <w:bCs/>
          <w:sz w:val="24"/>
          <w:szCs w:val="24"/>
        </w:rPr>
        <w:t xml:space="preserve">A3 </w:t>
      </w:r>
      <w:proofErr w:type="gramStart"/>
      <w:r w:rsidRPr="00024E22">
        <w:rPr>
          <w:rFonts w:ascii="宋体" w:hAnsi="宋体" w:hint="eastAsia"/>
          <w:bCs/>
          <w:sz w:val="24"/>
          <w:szCs w:val="24"/>
        </w:rPr>
        <w:t>以因素</w:t>
      </w:r>
      <w:proofErr w:type="gramEnd"/>
      <w:r w:rsidRPr="00024E22">
        <w:rPr>
          <w:rFonts w:ascii="宋体" w:hAnsi="宋体" w:hint="eastAsia"/>
          <w:bCs/>
          <w:sz w:val="24"/>
          <w:szCs w:val="24"/>
        </w:rPr>
        <w:t>为相的统一信息理论与信息科学</w:t>
      </w:r>
    </w:p>
    <w:p w14:paraId="1991B086" w14:textId="77777777" w:rsidR="002348A9" w:rsidRPr="00024E22" w:rsidRDefault="002348A9" w:rsidP="004B1E57">
      <w:pPr>
        <w:pStyle w:val="a8"/>
        <w:spacing w:line="46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 w:rsidRPr="00024E22">
        <w:rPr>
          <w:rFonts w:ascii="宋体" w:hAnsi="宋体"/>
          <w:bCs/>
          <w:sz w:val="24"/>
          <w:szCs w:val="24"/>
        </w:rPr>
        <w:t xml:space="preserve">A4 </w:t>
      </w:r>
      <w:proofErr w:type="gramStart"/>
      <w:r w:rsidRPr="00024E22">
        <w:rPr>
          <w:rFonts w:ascii="宋体" w:hAnsi="宋体" w:hint="eastAsia"/>
          <w:bCs/>
          <w:sz w:val="24"/>
          <w:szCs w:val="24"/>
        </w:rPr>
        <w:t>以因素</w:t>
      </w:r>
      <w:proofErr w:type="gramEnd"/>
      <w:r w:rsidRPr="00024E22">
        <w:rPr>
          <w:rFonts w:ascii="宋体" w:hAnsi="宋体" w:hint="eastAsia"/>
          <w:bCs/>
          <w:sz w:val="24"/>
          <w:szCs w:val="24"/>
        </w:rPr>
        <w:t>为库的数据理论与数据科学</w:t>
      </w:r>
    </w:p>
    <w:p w14:paraId="052DC2A6" w14:textId="77777777" w:rsidR="002348A9" w:rsidRPr="00024E22" w:rsidRDefault="002348A9" w:rsidP="004B1E57">
      <w:pPr>
        <w:pStyle w:val="a8"/>
        <w:spacing w:line="46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 w:rsidRPr="00024E22">
        <w:rPr>
          <w:rFonts w:ascii="宋体" w:hAnsi="宋体"/>
          <w:bCs/>
          <w:sz w:val="24"/>
          <w:szCs w:val="24"/>
        </w:rPr>
        <w:t xml:space="preserve">A5 </w:t>
      </w:r>
      <w:proofErr w:type="gramStart"/>
      <w:r w:rsidRPr="00024E22">
        <w:rPr>
          <w:rFonts w:ascii="宋体" w:hAnsi="宋体" w:hint="eastAsia"/>
          <w:bCs/>
          <w:sz w:val="24"/>
          <w:szCs w:val="24"/>
        </w:rPr>
        <w:t>以因素</w:t>
      </w:r>
      <w:proofErr w:type="gramEnd"/>
      <w:r w:rsidRPr="00024E22">
        <w:rPr>
          <w:rFonts w:ascii="宋体" w:hAnsi="宋体" w:hint="eastAsia"/>
          <w:bCs/>
          <w:sz w:val="24"/>
          <w:szCs w:val="24"/>
        </w:rPr>
        <w:t>为网的因素智能神经网络与大数据时代的国际争夺</w:t>
      </w:r>
    </w:p>
    <w:p w14:paraId="47911619" w14:textId="77777777" w:rsidR="002348A9" w:rsidRPr="00024E22" w:rsidRDefault="002348A9" w:rsidP="004B1E57">
      <w:pPr>
        <w:pStyle w:val="a8"/>
        <w:spacing w:line="46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 w:rsidRPr="00024E22">
        <w:rPr>
          <w:rFonts w:ascii="宋体" w:hAnsi="宋体"/>
          <w:bCs/>
          <w:sz w:val="24"/>
          <w:szCs w:val="24"/>
        </w:rPr>
        <w:t xml:space="preserve">A6 </w:t>
      </w:r>
      <w:r w:rsidRPr="00024E22">
        <w:rPr>
          <w:rFonts w:ascii="宋体" w:hAnsi="宋体" w:hint="eastAsia"/>
          <w:bCs/>
          <w:sz w:val="24"/>
          <w:szCs w:val="24"/>
        </w:rPr>
        <w:t>因素空间、事物本源与宇宙观</w:t>
      </w:r>
    </w:p>
    <w:p w14:paraId="240994FA" w14:textId="77777777" w:rsidR="002348A9" w:rsidRPr="00024E22" w:rsidRDefault="002348A9" w:rsidP="004B1E57">
      <w:pPr>
        <w:pStyle w:val="a8"/>
        <w:spacing w:beforeLines="100" w:before="312" w:line="460" w:lineRule="exact"/>
        <w:ind w:leftChars="200" w:left="420" w:firstLineChars="0" w:firstLine="0"/>
        <w:rPr>
          <w:rFonts w:ascii="宋体"/>
          <w:bCs/>
          <w:sz w:val="24"/>
          <w:szCs w:val="24"/>
        </w:rPr>
      </w:pPr>
      <w:r w:rsidRPr="00024E22">
        <w:rPr>
          <w:rFonts w:ascii="宋体" w:hAnsi="宋体"/>
          <w:bCs/>
          <w:sz w:val="24"/>
          <w:szCs w:val="24"/>
        </w:rPr>
        <w:t>B</w:t>
      </w:r>
      <w:r w:rsidRPr="00024E22">
        <w:rPr>
          <w:rFonts w:ascii="宋体" w:hAnsi="宋体" w:hint="eastAsia"/>
          <w:bCs/>
          <w:sz w:val="24"/>
          <w:szCs w:val="24"/>
        </w:rPr>
        <w:t>模糊信息处理</w:t>
      </w:r>
      <w:r w:rsidRPr="00024E22">
        <w:rPr>
          <w:rFonts w:ascii="宋体"/>
          <w:bCs/>
          <w:sz w:val="24"/>
          <w:szCs w:val="24"/>
        </w:rPr>
        <w:tab/>
      </w:r>
    </w:p>
    <w:p w14:paraId="1EA4F0C5" w14:textId="77777777" w:rsidR="002348A9" w:rsidRPr="00024E22" w:rsidRDefault="002348A9" w:rsidP="004B1E57">
      <w:pPr>
        <w:pStyle w:val="a8"/>
        <w:spacing w:line="46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 w:rsidRPr="00024E22">
        <w:rPr>
          <w:rFonts w:ascii="宋体" w:hAnsi="宋体"/>
          <w:bCs/>
          <w:sz w:val="24"/>
          <w:szCs w:val="24"/>
        </w:rPr>
        <w:t xml:space="preserve">B1 </w:t>
      </w:r>
      <w:r w:rsidRPr="00024E22">
        <w:rPr>
          <w:rFonts w:ascii="宋体" w:hAnsi="宋体" w:hint="eastAsia"/>
          <w:bCs/>
          <w:sz w:val="24"/>
          <w:szCs w:val="24"/>
        </w:rPr>
        <w:t>模糊逻辑与代数</w:t>
      </w:r>
    </w:p>
    <w:p w14:paraId="38B58704" w14:textId="77777777" w:rsidR="002348A9" w:rsidRPr="00024E22" w:rsidRDefault="002348A9" w:rsidP="004B1E57">
      <w:pPr>
        <w:pStyle w:val="a8"/>
        <w:spacing w:line="46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 w:rsidRPr="00024E22">
        <w:rPr>
          <w:rFonts w:ascii="宋体" w:hAnsi="宋体"/>
          <w:bCs/>
          <w:sz w:val="24"/>
          <w:szCs w:val="24"/>
        </w:rPr>
        <w:t xml:space="preserve">B2 </w:t>
      </w:r>
      <w:r w:rsidRPr="00024E22">
        <w:rPr>
          <w:rFonts w:ascii="宋体" w:hAnsi="宋体" w:hint="eastAsia"/>
          <w:bCs/>
          <w:sz w:val="24"/>
          <w:szCs w:val="24"/>
        </w:rPr>
        <w:t>模糊分析</w:t>
      </w:r>
    </w:p>
    <w:p w14:paraId="270968F0" w14:textId="77777777" w:rsidR="002348A9" w:rsidRPr="00024E22" w:rsidRDefault="002348A9" w:rsidP="004B1E57">
      <w:pPr>
        <w:pStyle w:val="a8"/>
        <w:spacing w:line="46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 w:rsidRPr="00024E22">
        <w:rPr>
          <w:rFonts w:ascii="宋体" w:hAnsi="宋体"/>
          <w:bCs/>
          <w:sz w:val="24"/>
          <w:szCs w:val="24"/>
        </w:rPr>
        <w:t xml:space="preserve">B3 </w:t>
      </w:r>
      <w:r w:rsidRPr="00024E22">
        <w:rPr>
          <w:rFonts w:ascii="宋体" w:hAnsi="宋体" w:hint="eastAsia"/>
          <w:bCs/>
          <w:sz w:val="24"/>
          <w:szCs w:val="24"/>
        </w:rPr>
        <w:t>模糊规划与最优化</w:t>
      </w:r>
    </w:p>
    <w:p w14:paraId="2F0B99C7" w14:textId="77777777" w:rsidR="002348A9" w:rsidRPr="00024E22" w:rsidRDefault="002348A9" w:rsidP="004B1E57">
      <w:pPr>
        <w:pStyle w:val="a8"/>
        <w:spacing w:line="46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 w:rsidRPr="00024E22">
        <w:rPr>
          <w:rFonts w:ascii="宋体" w:hAnsi="宋体"/>
          <w:bCs/>
          <w:sz w:val="24"/>
          <w:szCs w:val="24"/>
        </w:rPr>
        <w:t xml:space="preserve">B4 </w:t>
      </w:r>
      <w:r w:rsidRPr="00024E22">
        <w:rPr>
          <w:rFonts w:ascii="宋体" w:hAnsi="宋体" w:hint="eastAsia"/>
          <w:bCs/>
          <w:sz w:val="24"/>
          <w:szCs w:val="24"/>
        </w:rPr>
        <w:t>随机集与集值统计推断</w:t>
      </w:r>
    </w:p>
    <w:p w14:paraId="6B1731EB" w14:textId="77777777" w:rsidR="002348A9" w:rsidRPr="00024E22" w:rsidRDefault="002348A9" w:rsidP="004B1E57">
      <w:pPr>
        <w:pStyle w:val="a8"/>
        <w:spacing w:line="46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 w:rsidRPr="00024E22">
        <w:rPr>
          <w:rFonts w:ascii="宋体" w:hAnsi="宋体"/>
          <w:bCs/>
          <w:sz w:val="24"/>
          <w:szCs w:val="24"/>
        </w:rPr>
        <w:t xml:space="preserve">B5 </w:t>
      </w:r>
      <w:r w:rsidRPr="00024E22">
        <w:rPr>
          <w:rFonts w:ascii="宋体" w:hAnsi="宋体" w:hint="eastAsia"/>
          <w:bCs/>
          <w:sz w:val="24"/>
          <w:szCs w:val="24"/>
        </w:rPr>
        <w:t>模糊数据库与数据挖掘</w:t>
      </w:r>
    </w:p>
    <w:p w14:paraId="73E30146" w14:textId="77777777" w:rsidR="002348A9" w:rsidRPr="00024E22" w:rsidRDefault="002348A9" w:rsidP="004B1E57">
      <w:pPr>
        <w:pStyle w:val="a8"/>
        <w:spacing w:line="46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 w:rsidRPr="00024E22">
        <w:rPr>
          <w:rFonts w:ascii="宋体" w:hAnsi="宋体"/>
          <w:bCs/>
          <w:sz w:val="24"/>
          <w:szCs w:val="24"/>
        </w:rPr>
        <w:t xml:space="preserve">B6 </w:t>
      </w:r>
      <w:r w:rsidRPr="00024E22">
        <w:rPr>
          <w:rFonts w:ascii="宋体" w:hAnsi="宋体" w:hint="eastAsia"/>
          <w:bCs/>
          <w:sz w:val="24"/>
          <w:szCs w:val="24"/>
        </w:rPr>
        <w:t>模糊决策系统</w:t>
      </w:r>
    </w:p>
    <w:p w14:paraId="66B4D2D6" w14:textId="77777777" w:rsidR="002348A9" w:rsidRPr="00024E22" w:rsidRDefault="002348A9" w:rsidP="004B1E57">
      <w:pPr>
        <w:pStyle w:val="a8"/>
        <w:spacing w:beforeLines="50" w:before="156" w:line="460" w:lineRule="exact"/>
        <w:ind w:leftChars="200" w:left="420" w:firstLineChars="0" w:firstLine="0"/>
        <w:rPr>
          <w:rFonts w:ascii="宋体"/>
          <w:bCs/>
          <w:sz w:val="24"/>
          <w:szCs w:val="24"/>
        </w:rPr>
      </w:pPr>
      <w:r w:rsidRPr="00024E22">
        <w:rPr>
          <w:rFonts w:ascii="宋体" w:hAnsi="宋体"/>
          <w:bCs/>
          <w:sz w:val="24"/>
          <w:szCs w:val="24"/>
        </w:rPr>
        <w:t>C</w:t>
      </w:r>
      <w:r w:rsidRPr="00024E22">
        <w:rPr>
          <w:rFonts w:ascii="宋体" w:hAnsi="宋体" w:hint="eastAsia"/>
          <w:bCs/>
          <w:sz w:val="24"/>
          <w:szCs w:val="24"/>
        </w:rPr>
        <w:t>模糊工程</w:t>
      </w:r>
      <w:r w:rsidRPr="00024E22">
        <w:rPr>
          <w:rFonts w:ascii="宋体"/>
          <w:bCs/>
          <w:sz w:val="24"/>
          <w:szCs w:val="24"/>
        </w:rPr>
        <w:tab/>
      </w:r>
    </w:p>
    <w:p w14:paraId="4209580C" w14:textId="77777777" w:rsidR="002348A9" w:rsidRPr="00024E22" w:rsidRDefault="002348A9" w:rsidP="004B1E57">
      <w:pPr>
        <w:pStyle w:val="a8"/>
        <w:spacing w:line="46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 w:rsidRPr="00024E22">
        <w:rPr>
          <w:rFonts w:ascii="宋体" w:hAnsi="宋体"/>
          <w:bCs/>
          <w:sz w:val="24"/>
          <w:szCs w:val="24"/>
        </w:rPr>
        <w:t xml:space="preserve">C1 </w:t>
      </w:r>
      <w:r w:rsidRPr="00024E22">
        <w:rPr>
          <w:rFonts w:ascii="宋体" w:hAnsi="宋体" w:hint="eastAsia"/>
          <w:bCs/>
          <w:sz w:val="24"/>
          <w:szCs w:val="24"/>
        </w:rPr>
        <w:t>模糊知识工程</w:t>
      </w:r>
    </w:p>
    <w:p w14:paraId="7B83AB4F" w14:textId="77777777" w:rsidR="002348A9" w:rsidRPr="00024E22" w:rsidRDefault="002348A9" w:rsidP="004B1E57">
      <w:pPr>
        <w:pStyle w:val="a8"/>
        <w:spacing w:line="46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 w:rsidRPr="00024E22">
        <w:rPr>
          <w:rFonts w:ascii="宋体" w:hAnsi="宋体"/>
          <w:bCs/>
          <w:sz w:val="24"/>
          <w:szCs w:val="24"/>
        </w:rPr>
        <w:t xml:space="preserve">C2 </w:t>
      </w:r>
      <w:r w:rsidRPr="00024E22">
        <w:rPr>
          <w:rFonts w:ascii="宋体" w:hAnsi="宋体" w:hint="eastAsia"/>
          <w:bCs/>
          <w:sz w:val="24"/>
          <w:szCs w:val="24"/>
        </w:rPr>
        <w:t>模糊运筹与应用</w:t>
      </w:r>
    </w:p>
    <w:p w14:paraId="054FE592" w14:textId="77777777" w:rsidR="002348A9" w:rsidRPr="00024E22" w:rsidRDefault="002348A9" w:rsidP="004B1E57">
      <w:pPr>
        <w:pStyle w:val="a8"/>
        <w:spacing w:line="46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 w:rsidRPr="00024E22">
        <w:rPr>
          <w:rFonts w:ascii="宋体" w:hAnsi="宋体"/>
          <w:bCs/>
          <w:sz w:val="24"/>
          <w:szCs w:val="24"/>
        </w:rPr>
        <w:t xml:space="preserve">C3 </w:t>
      </w:r>
      <w:r w:rsidRPr="00024E22">
        <w:rPr>
          <w:rFonts w:ascii="宋体" w:hAnsi="宋体" w:hint="eastAsia"/>
          <w:bCs/>
          <w:sz w:val="24"/>
          <w:szCs w:val="24"/>
        </w:rPr>
        <w:t>模糊控制与应用</w:t>
      </w:r>
    </w:p>
    <w:p w14:paraId="6526CCDB" w14:textId="77777777" w:rsidR="002348A9" w:rsidRPr="00024E22" w:rsidRDefault="002348A9" w:rsidP="004B1E57">
      <w:pPr>
        <w:pStyle w:val="a8"/>
        <w:spacing w:line="46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 w:rsidRPr="00024E22">
        <w:rPr>
          <w:rFonts w:ascii="宋体" w:hAnsi="宋体"/>
          <w:bCs/>
          <w:sz w:val="24"/>
          <w:szCs w:val="24"/>
        </w:rPr>
        <w:t xml:space="preserve">C4 </w:t>
      </w:r>
      <w:r w:rsidRPr="00024E22">
        <w:rPr>
          <w:rFonts w:ascii="宋体" w:hAnsi="宋体" w:hint="eastAsia"/>
          <w:bCs/>
          <w:sz w:val="24"/>
          <w:szCs w:val="24"/>
        </w:rPr>
        <w:t>模糊模式识别与应用</w:t>
      </w:r>
    </w:p>
    <w:p w14:paraId="1C8DDDF4" w14:textId="77777777" w:rsidR="002348A9" w:rsidRPr="00024E22" w:rsidRDefault="002348A9" w:rsidP="004B1E57">
      <w:pPr>
        <w:pStyle w:val="a8"/>
        <w:spacing w:line="46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 w:rsidRPr="00024E22">
        <w:rPr>
          <w:rFonts w:ascii="宋体" w:hAnsi="宋体"/>
          <w:bCs/>
          <w:sz w:val="24"/>
          <w:szCs w:val="24"/>
        </w:rPr>
        <w:t xml:space="preserve">C5 </w:t>
      </w:r>
      <w:r w:rsidRPr="00024E22">
        <w:rPr>
          <w:rFonts w:ascii="宋体" w:hAnsi="宋体" w:hint="eastAsia"/>
          <w:bCs/>
          <w:sz w:val="24"/>
          <w:szCs w:val="24"/>
        </w:rPr>
        <w:t>模糊数学方法的大数据应用</w:t>
      </w:r>
    </w:p>
    <w:p w14:paraId="09889ECE" w14:textId="77777777" w:rsidR="002348A9" w:rsidRPr="00024E22" w:rsidRDefault="002348A9" w:rsidP="004B1E57">
      <w:pPr>
        <w:pStyle w:val="a8"/>
        <w:spacing w:beforeLines="50" w:before="156" w:line="460" w:lineRule="exact"/>
        <w:ind w:leftChars="200" w:left="420" w:firstLineChars="0" w:firstLine="0"/>
        <w:rPr>
          <w:rFonts w:ascii="宋体"/>
          <w:bCs/>
          <w:sz w:val="24"/>
          <w:szCs w:val="24"/>
        </w:rPr>
      </w:pPr>
      <w:r w:rsidRPr="00024E22">
        <w:rPr>
          <w:rFonts w:ascii="宋体" w:hAnsi="宋体"/>
          <w:bCs/>
          <w:sz w:val="24"/>
          <w:szCs w:val="24"/>
        </w:rPr>
        <w:t>D</w:t>
      </w:r>
      <w:r w:rsidRPr="00024E22">
        <w:rPr>
          <w:rFonts w:ascii="宋体" w:hAnsi="宋体" w:hint="eastAsia"/>
          <w:bCs/>
          <w:sz w:val="24"/>
          <w:szCs w:val="24"/>
        </w:rPr>
        <w:t>数据科学与大数据应用</w:t>
      </w:r>
    </w:p>
    <w:p w14:paraId="5940EB0C" w14:textId="77777777" w:rsidR="002348A9" w:rsidRPr="00024E22" w:rsidRDefault="002348A9" w:rsidP="004B1E57">
      <w:pPr>
        <w:pStyle w:val="a8"/>
        <w:spacing w:line="46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 w:rsidRPr="00024E22">
        <w:rPr>
          <w:rFonts w:ascii="宋体" w:hAnsi="宋体"/>
          <w:bCs/>
          <w:sz w:val="24"/>
          <w:szCs w:val="24"/>
        </w:rPr>
        <w:t xml:space="preserve">D1 </w:t>
      </w:r>
      <w:r w:rsidRPr="00024E22">
        <w:rPr>
          <w:rFonts w:ascii="宋体" w:hAnsi="宋体" w:hint="eastAsia"/>
          <w:bCs/>
          <w:sz w:val="24"/>
          <w:szCs w:val="24"/>
        </w:rPr>
        <w:t>广义数据分析理论</w:t>
      </w:r>
    </w:p>
    <w:p w14:paraId="2A861DA0" w14:textId="77777777" w:rsidR="002348A9" w:rsidRPr="00024E22" w:rsidRDefault="002348A9" w:rsidP="004B1E57">
      <w:pPr>
        <w:pStyle w:val="a8"/>
        <w:spacing w:line="46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 w:rsidRPr="00024E22">
        <w:rPr>
          <w:rFonts w:ascii="宋体" w:hAnsi="宋体"/>
          <w:bCs/>
          <w:sz w:val="24"/>
          <w:szCs w:val="24"/>
        </w:rPr>
        <w:t xml:space="preserve">D2 </w:t>
      </w:r>
      <w:r w:rsidRPr="00024E22">
        <w:rPr>
          <w:rFonts w:ascii="宋体" w:hAnsi="宋体" w:hint="eastAsia"/>
          <w:bCs/>
          <w:sz w:val="24"/>
          <w:szCs w:val="24"/>
        </w:rPr>
        <w:t>似然分析在人工智能中的应用</w:t>
      </w:r>
    </w:p>
    <w:p w14:paraId="762B5D09" w14:textId="77777777" w:rsidR="002348A9" w:rsidRPr="00024E22" w:rsidRDefault="002348A9" w:rsidP="004B1E57">
      <w:pPr>
        <w:pStyle w:val="a8"/>
        <w:spacing w:line="46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 w:rsidRPr="00024E22">
        <w:rPr>
          <w:rFonts w:ascii="宋体" w:hAnsi="宋体"/>
          <w:bCs/>
          <w:sz w:val="24"/>
          <w:szCs w:val="24"/>
        </w:rPr>
        <w:t xml:space="preserve">D3 </w:t>
      </w:r>
      <w:r w:rsidRPr="00024E22">
        <w:rPr>
          <w:rFonts w:ascii="宋体" w:hAnsi="宋体" w:hint="eastAsia"/>
          <w:bCs/>
          <w:sz w:val="24"/>
          <w:szCs w:val="24"/>
        </w:rPr>
        <w:t>非结构化数据挖掘算法设计理论</w:t>
      </w:r>
    </w:p>
    <w:p w14:paraId="789D2145" w14:textId="77777777" w:rsidR="002348A9" w:rsidRPr="00024E22" w:rsidRDefault="002348A9" w:rsidP="004B1E57">
      <w:pPr>
        <w:pStyle w:val="a8"/>
        <w:spacing w:line="46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 w:rsidRPr="00024E22">
        <w:rPr>
          <w:rFonts w:ascii="宋体" w:hAnsi="宋体"/>
          <w:bCs/>
          <w:sz w:val="24"/>
          <w:szCs w:val="24"/>
        </w:rPr>
        <w:lastRenderedPageBreak/>
        <w:t>D4</w:t>
      </w:r>
      <w:r w:rsidRPr="00024E22">
        <w:rPr>
          <w:rFonts w:ascii="宋体" w:hAnsi="宋体" w:hint="eastAsia"/>
          <w:bCs/>
          <w:sz w:val="24"/>
          <w:szCs w:val="24"/>
        </w:rPr>
        <w:t>大数据的组织、管理与通讯</w:t>
      </w:r>
    </w:p>
    <w:p w14:paraId="3F124FC6" w14:textId="77777777" w:rsidR="002348A9" w:rsidRPr="00024E22" w:rsidRDefault="002348A9" w:rsidP="004B1E57">
      <w:pPr>
        <w:pStyle w:val="a8"/>
        <w:spacing w:line="46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 w:rsidRPr="00024E22">
        <w:rPr>
          <w:rFonts w:ascii="宋体" w:hAnsi="宋体"/>
          <w:bCs/>
          <w:sz w:val="24"/>
          <w:szCs w:val="24"/>
        </w:rPr>
        <w:t>D5</w:t>
      </w:r>
      <w:r w:rsidRPr="00024E22">
        <w:rPr>
          <w:rFonts w:ascii="宋体" w:hAnsi="宋体" w:hint="eastAsia"/>
          <w:bCs/>
          <w:sz w:val="24"/>
          <w:szCs w:val="24"/>
        </w:rPr>
        <w:t>智能优化算法的创新设计</w:t>
      </w:r>
    </w:p>
    <w:p w14:paraId="3C8B3493" w14:textId="77777777" w:rsidR="002348A9" w:rsidRPr="00024E22" w:rsidRDefault="002348A9" w:rsidP="004B1E57">
      <w:pPr>
        <w:pStyle w:val="a8"/>
        <w:spacing w:line="46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 w:rsidRPr="00024E22">
        <w:rPr>
          <w:rFonts w:ascii="宋体" w:hAnsi="宋体"/>
          <w:bCs/>
          <w:sz w:val="24"/>
          <w:szCs w:val="24"/>
        </w:rPr>
        <w:t>D6</w:t>
      </w:r>
      <w:r w:rsidRPr="00024E22">
        <w:rPr>
          <w:rFonts w:ascii="宋体" w:hAnsi="宋体" w:hint="eastAsia"/>
          <w:bCs/>
          <w:sz w:val="24"/>
          <w:szCs w:val="24"/>
        </w:rPr>
        <w:t>经典智能优化算法</w:t>
      </w:r>
      <w:proofErr w:type="gramStart"/>
      <w:r w:rsidRPr="00024E22">
        <w:rPr>
          <w:rFonts w:ascii="宋体" w:hAnsi="宋体" w:hint="eastAsia"/>
          <w:bCs/>
          <w:sz w:val="24"/>
          <w:szCs w:val="24"/>
        </w:rPr>
        <w:t>及其大</w:t>
      </w:r>
      <w:proofErr w:type="gramEnd"/>
      <w:r w:rsidRPr="00024E22">
        <w:rPr>
          <w:rFonts w:ascii="宋体" w:hAnsi="宋体" w:hint="eastAsia"/>
          <w:bCs/>
          <w:sz w:val="24"/>
          <w:szCs w:val="24"/>
        </w:rPr>
        <w:t>数据应用</w:t>
      </w:r>
    </w:p>
    <w:p w14:paraId="436CB67B" w14:textId="77777777" w:rsidR="002348A9" w:rsidRPr="00024E22" w:rsidRDefault="002348A9" w:rsidP="004B1E57">
      <w:pPr>
        <w:pStyle w:val="a8"/>
        <w:spacing w:line="46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 w:rsidRPr="00024E22">
        <w:rPr>
          <w:rFonts w:ascii="宋体" w:hAnsi="宋体"/>
          <w:bCs/>
          <w:sz w:val="24"/>
          <w:szCs w:val="24"/>
        </w:rPr>
        <w:t>D7</w:t>
      </w:r>
      <w:r w:rsidRPr="00024E22">
        <w:rPr>
          <w:rFonts w:ascii="宋体" w:hAnsi="宋体" w:hint="eastAsia"/>
          <w:bCs/>
          <w:sz w:val="24"/>
          <w:szCs w:val="24"/>
        </w:rPr>
        <w:t>经典数据挖掘算法的改进研究</w:t>
      </w:r>
      <w:proofErr w:type="gramStart"/>
      <w:r w:rsidRPr="00024E22">
        <w:rPr>
          <w:rFonts w:ascii="宋体" w:hAnsi="宋体" w:hint="eastAsia"/>
          <w:bCs/>
          <w:sz w:val="24"/>
          <w:szCs w:val="24"/>
        </w:rPr>
        <w:t>及其大</w:t>
      </w:r>
      <w:proofErr w:type="gramEnd"/>
      <w:r w:rsidRPr="00024E22">
        <w:rPr>
          <w:rFonts w:ascii="宋体" w:hAnsi="宋体" w:hint="eastAsia"/>
          <w:bCs/>
          <w:sz w:val="24"/>
          <w:szCs w:val="24"/>
        </w:rPr>
        <w:t>数据应用</w:t>
      </w:r>
    </w:p>
    <w:p w14:paraId="3CA166AC" w14:textId="77777777" w:rsidR="002348A9" w:rsidRPr="00024E22" w:rsidRDefault="002348A9" w:rsidP="00024E22">
      <w:pPr>
        <w:spacing w:line="460" w:lineRule="exact"/>
        <w:rPr>
          <w:rFonts w:ascii="宋体"/>
          <w:color w:val="000000"/>
          <w:sz w:val="24"/>
          <w:szCs w:val="24"/>
        </w:rPr>
      </w:pPr>
    </w:p>
    <w:p w14:paraId="16ECB419" w14:textId="71C21E30" w:rsidR="002348A9" w:rsidRPr="00024E22" w:rsidRDefault="002348A9" w:rsidP="005D1A5C">
      <w:pPr>
        <w:spacing w:line="460" w:lineRule="exact"/>
        <w:rPr>
          <w:rFonts w:ascii="宋体" w:hAnsi="宋体"/>
          <w:b/>
          <w:bCs/>
          <w:sz w:val="24"/>
          <w:szCs w:val="24"/>
        </w:rPr>
      </w:pPr>
      <w:r w:rsidRPr="00024E22">
        <w:rPr>
          <w:rFonts w:ascii="宋体" w:hAnsi="宋体" w:hint="eastAsia"/>
          <w:b/>
          <w:bCs/>
          <w:sz w:val="24"/>
          <w:szCs w:val="24"/>
        </w:rPr>
        <w:t>论文投稿邮箱：</w:t>
      </w:r>
      <w:r w:rsidR="00B34797">
        <w:rPr>
          <w:rFonts w:ascii="宋体" w:hAnsi="宋体"/>
          <w:b/>
          <w:bCs/>
          <w:sz w:val="24"/>
          <w:szCs w:val="24"/>
        </w:rPr>
        <w:t>ICFIEG</w:t>
      </w:r>
      <w:r w:rsidRPr="00024E22">
        <w:rPr>
          <w:rFonts w:ascii="宋体" w:hAnsi="宋体"/>
          <w:b/>
          <w:bCs/>
          <w:sz w:val="24"/>
          <w:szCs w:val="24"/>
        </w:rPr>
        <w:t>@163.com</w:t>
      </w:r>
    </w:p>
    <w:p w14:paraId="11C5CDDF" w14:textId="77777777" w:rsidR="002348A9" w:rsidRPr="00024E22" w:rsidRDefault="002348A9" w:rsidP="00024E22">
      <w:pPr>
        <w:spacing w:line="460" w:lineRule="exact"/>
        <w:rPr>
          <w:rFonts w:ascii="宋体" w:hAnsi="宋体"/>
          <w:b/>
          <w:bCs/>
          <w:sz w:val="24"/>
          <w:szCs w:val="24"/>
        </w:rPr>
      </w:pPr>
      <w:r w:rsidRPr="00024E22">
        <w:rPr>
          <w:rFonts w:ascii="宋体" w:hAnsi="宋体" w:hint="eastAsia"/>
          <w:b/>
          <w:bCs/>
          <w:sz w:val="24"/>
          <w:szCs w:val="24"/>
        </w:rPr>
        <w:t>重要日期</w:t>
      </w:r>
      <w:r w:rsidRPr="00024E22">
        <w:rPr>
          <w:rFonts w:ascii="宋体" w:hAnsi="宋体"/>
          <w:b/>
          <w:bCs/>
          <w:sz w:val="24"/>
          <w:szCs w:val="24"/>
        </w:rPr>
        <w:t>:</w:t>
      </w:r>
    </w:p>
    <w:p w14:paraId="6C778C9F" w14:textId="77777777" w:rsidR="002348A9" w:rsidRPr="00024E22" w:rsidRDefault="002348A9" w:rsidP="004B1E57">
      <w:pPr>
        <w:spacing w:line="460" w:lineRule="exact"/>
        <w:ind w:firstLineChars="200" w:firstLine="480"/>
        <w:rPr>
          <w:rFonts w:ascii="宋体"/>
          <w:bCs/>
          <w:sz w:val="24"/>
          <w:szCs w:val="24"/>
        </w:rPr>
      </w:pPr>
      <w:r w:rsidRPr="00024E22">
        <w:rPr>
          <w:rFonts w:ascii="宋体" w:hAnsi="宋体" w:hint="eastAsia"/>
          <w:bCs/>
          <w:sz w:val="24"/>
          <w:szCs w:val="24"/>
        </w:rPr>
        <w:t>提交论文初稿截止日期：</w:t>
      </w:r>
      <w:r w:rsidR="006A2D04">
        <w:rPr>
          <w:rFonts w:ascii="宋体" w:hAnsi="宋体"/>
          <w:bCs/>
          <w:sz w:val="24"/>
          <w:szCs w:val="24"/>
        </w:rPr>
        <w:t>2022</w:t>
      </w:r>
      <w:r w:rsidRPr="00024E22">
        <w:rPr>
          <w:rFonts w:ascii="宋体" w:hAnsi="宋体" w:hint="eastAsia"/>
          <w:bCs/>
          <w:sz w:val="24"/>
          <w:szCs w:val="24"/>
        </w:rPr>
        <w:t>年</w:t>
      </w:r>
      <w:r w:rsidR="005229EF">
        <w:rPr>
          <w:rFonts w:ascii="宋体" w:hAnsi="宋体"/>
          <w:bCs/>
          <w:sz w:val="24"/>
          <w:szCs w:val="24"/>
        </w:rPr>
        <w:t>9</w:t>
      </w:r>
      <w:r w:rsidRPr="00024E22">
        <w:rPr>
          <w:rFonts w:ascii="宋体" w:hAnsi="宋体" w:hint="eastAsia"/>
          <w:bCs/>
          <w:sz w:val="24"/>
          <w:szCs w:val="24"/>
        </w:rPr>
        <w:t>月</w:t>
      </w:r>
      <w:r w:rsidR="005229EF">
        <w:rPr>
          <w:rFonts w:ascii="宋体" w:hAnsi="宋体"/>
          <w:bCs/>
          <w:sz w:val="24"/>
          <w:szCs w:val="24"/>
        </w:rPr>
        <w:t>30</w:t>
      </w:r>
      <w:r w:rsidRPr="00024E22">
        <w:rPr>
          <w:rFonts w:ascii="宋体" w:hAnsi="宋体" w:hint="eastAsia"/>
          <w:bCs/>
          <w:sz w:val="24"/>
          <w:szCs w:val="24"/>
        </w:rPr>
        <w:t>日</w:t>
      </w:r>
    </w:p>
    <w:p w14:paraId="415A9AD6" w14:textId="77777777" w:rsidR="002348A9" w:rsidRPr="00024E22" w:rsidRDefault="002348A9" w:rsidP="004B1E57">
      <w:pPr>
        <w:spacing w:line="460" w:lineRule="exact"/>
        <w:ind w:firstLineChars="200" w:firstLine="480"/>
        <w:rPr>
          <w:rFonts w:ascii="宋体"/>
          <w:bCs/>
          <w:sz w:val="24"/>
          <w:szCs w:val="24"/>
        </w:rPr>
      </w:pPr>
      <w:r w:rsidRPr="00024E22">
        <w:rPr>
          <w:rFonts w:ascii="宋体" w:hAnsi="宋体" w:hint="eastAsia"/>
          <w:bCs/>
          <w:sz w:val="24"/>
          <w:szCs w:val="24"/>
        </w:rPr>
        <w:t>录用</w:t>
      </w:r>
      <w:r w:rsidRPr="00024E22">
        <w:rPr>
          <w:rFonts w:ascii="宋体" w:hAnsi="宋体"/>
          <w:bCs/>
          <w:sz w:val="24"/>
          <w:szCs w:val="24"/>
        </w:rPr>
        <w:t>/</w:t>
      </w:r>
      <w:r w:rsidRPr="00024E22">
        <w:rPr>
          <w:rFonts w:ascii="宋体" w:hAnsi="宋体" w:hint="eastAsia"/>
          <w:bCs/>
          <w:sz w:val="24"/>
          <w:szCs w:val="24"/>
        </w:rPr>
        <w:t>不录用通知日期</w:t>
      </w:r>
      <w:r w:rsidR="006A2D04">
        <w:rPr>
          <w:rFonts w:ascii="宋体" w:hAnsi="宋体"/>
          <w:bCs/>
          <w:sz w:val="24"/>
          <w:szCs w:val="24"/>
        </w:rPr>
        <w:t>:  2022</w:t>
      </w:r>
      <w:r w:rsidRPr="00024E22">
        <w:rPr>
          <w:rFonts w:ascii="宋体" w:hAnsi="宋体" w:hint="eastAsia"/>
          <w:bCs/>
          <w:sz w:val="24"/>
          <w:szCs w:val="24"/>
        </w:rPr>
        <w:t>年</w:t>
      </w:r>
      <w:r w:rsidR="006A2D04">
        <w:rPr>
          <w:rFonts w:ascii="宋体" w:hAnsi="宋体"/>
          <w:bCs/>
          <w:sz w:val="24"/>
          <w:szCs w:val="24"/>
        </w:rPr>
        <w:t>10</w:t>
      </w:r>
      <w:r w:rsidRPr="00024E22">
        <w:rPr>
          <w:rFonts w:ascii="宋体" w:hAnsi="宋体" w:hint="eastAsia"/>
          <w:bCs/>
          <w:sz w:val="24"/>
          <w:szCs w:val="24"/>
        </w:rPr>
        <w:t>月</w:t>
      </w:r>
      <w:r w:rsidR="006A2D04">
        <w:rPr>
          <w:rFonts w:ascii="宋体" w:hAnsi="宋体"/>
          <w:bCs/>
          <w:sz w:val="24"/>
          <w:szCs w:val="24"/>
        </w:rPr>
        <w:t>15</w:t>
      </w:r>
      <w:r w:rsidRPr="00024E22">
        <w:rPr>
          <w:rFonts w:ascii="宋体" w:hAnsi="宋体" w:hint="eastAsia"/>
          <w:bCs/>
          <w:sz w:val="24"/>
          <w:szCs w:val="24"/>
        </w:rPr>
        <w:t>日</w:t>
      </w:r>
    </w:p>
    <w:p w14:paraId="4BF2CCF2" w14:textId="77777777" w:rsidR="002348A9" w:rsidRPr="00024E22" w:rsidRDefault="002348A9" w:rsidP="004B1E57">
      <w:pPr>
        <w:spacing w:line="460" w:lineRule="exact"/>
        <w:ind w:firstLineChars="200" w:firstLine="480"/>
        <w:rPr>
          <w:rFonts w:ascii="宋体"/>
          <w:bCs/>
          <w:sz w:val="24"/>
          <w:szCs w:val="24"/>
        </w:rPr>
      </w:pPr>
      <w:r w:rsidRPr="00024E22">
        <w:rPr>
          <w:rFonts w:ascii="宋体" w:hAnsi="宋体" w:hint="eastAsia"/>
          <w:bCs/>
          <w:sz w:val="24"/>
          <w:szCs w:val="24"/>
        </w:rPr>
        <w:t>提交论文终稿日期：</w:t>
      </w:r>
      <w:r w:rsidR="006A2D04">
        <w:rPr>
          <w:rFonts w:ascii="宋体" w:hAnsi="宋体"/>
          <w:bCs/>
          <w:sz w:val="24"/>
          <w:szCs w:val="24"/>
        </w:rPr>
        <w:t>2022</w:t>
      </w:r>
      <w:r w:rsidRPr="00024E22">
        <w:rPr>
          <w:rFonts w:ascii="宋体" w:hAnsi="宋体" w:hint="eastAsia"/>
          <w:bCs/>
          <w:sz w:val="24"/>
          <w:szCs w:val="24"/>
        </w:rPr>
        <w:t>年</w:t>
      </w:r>
      <w:r w:rsidR="006A2D04">
        <w:rPr>
          <w:rFonts w:ascii="宋体" w:hAnsi="宋体"/>
          <w:bCs/>
          <w:sz w:val="24"/>
          <w:szCs w:val="24"/>
        </w:rPr>
        <w:t>10</w:t>
      </w:r>
      <w:r w:rsidRPr="00024E22">
        <w:rPr>
          <w:rFonts w:ascii="宋体" w:hAnsi="宋体" w:hint="eastAsia"/>
          <w:bCs/>
          <w:sz w:val="24"/>
          <w:szCs w:val="24"/>
        </w:rPr>
        <w:t>月</w:t>
      </w:r>
      <w:r w:rsidR="005229EF">
        <w:rPr>
          <w:rFonts w:ascii="宋体" w:hAnsi="宋体"/>
          <w:bCs/>
          <w:sz w:val="24"/>
          <w:szCs w:val="24"/>
        </w:rPr>
        <w:t>30</w:t>
      </w:r>
      <w:r w:rsidRPr="00024E22">
        <w:rPr>
          <w:rFonts w:ascii="宋体" w:hAnsi="宋体" w:hint="eastAsia"/>
          <w:bCs/>
          <w:sz w:val="24"/>
          <w:szCs w:val="24"/>
        </w:rPr>
        <w:t>日</w:t>
      </w:r>
    </w:p>
    <w:p w14:paraId="1F6D37C7" w14:textId="77777777" w:rsidR="005147F2" w:rsidRDefault="002348A9" w:rsidP="00CC1088">
      <w:pPr>
        <w:spacing w:line="460" w:lineRule="exact"/>
        <w:ind w:firstLineChars="200" w:firstLine="482"/>
        <w:rPr>
          <w:rFonts w:ascii="宋体"/>
          <w:b/>
          <w:sz w:val="24"/>
          <w:szCs w:val="24"/>
        </w:rPr>
      </w:pPr>
      <w:r w:rsidRPr="00024E22">
        <w:rPr>
          <w:rFonts w:ascii="宋体" w:hAnsi="宋体" w:hint="eastAsia"/>
          <w:b/>
          <w:sz w:val="24"/>
          <w:szCs w:val="24"/>
        </w:rPr>
        <w:t>会议将采取会后出版发表论文的形式，拟出版一期</w:t>
      </w:r>
      <w:r w:rsidRPr="00024E22">
        <w:rPr>
          <w:rFonts w:ascii="宋体" w:hAnsi="宋体"/>
          <w:b/>
          <w:sz w:val="24"/>
          <w:szCs w:val="24"/>
        </w:rPr>
        <w:t>EI</w:t>
      </w:r>
      <w:r w:rsidRPr="00024E22">
        <w:rPr>
          <w:rFonts w:ascii="宋体" w:hAnsi="宋体" w:hint="eastAsia"/>
          <w:b/>
          <w:sz w:val="24"/>
          <w:szCs w:val="24"/>
        </w:rPr>
        <w:t>收录的</w:t>
      </w:r>
      <w:r w:rsidRPr="00024E22">
        <w:rPr>
          <w:rFonts w:ascii="宋体" w:hAnsi="宋体"/>
          <w:b/>
          <w:sz w:val="24"/>
          <w:szCs w:val="24"/>
        </w:rPr>
        <w:t>Advance in Intelligent Systems and Computing</w:t>
      </w:r>
      <w:r w:rsidRPr="00024E22">
        <w:rPr>
          <w:rFonts w:ascii="宋体" w:hAnsi="宋体" w:hint="eastAsia"/>
          <w:b/>
          <w:sz w:val="24"/>
          <w:szCs w:val="24"/>
        </w:rPr>
        <w:t>论文集，</w:t>
      </w:r>
      <w:r>
        <w:rPr>
          <w:rFonts w:ascii="宋体" w:hAnsi="宋体" w:hint="eastAsia"/>
          <w:b/>
          <w:sz w:val="24"/>
          <w:szCs w:val="24"/>
        </w:rPr>
        <w:t>费用</w:t>
      </w:r>
      <w:r>
        <w:rPr>
          <w:rFonts w:ascii="宋体" w:hAnsi="宋体"/>
          <w:b/>
          <w:sz w:val="24"/>
          <w:szCs w:val="24"/>
        </w:rPr>
        <w:t>2000</w:t>
      </w:r>
      <w:r>
        <w:rPr>
          <w:rFonts w:ascii="宋体" w:hAnsi="宋体" w:hint="eastAsia"/>
          <w:b/>
          <w:sz w:val="24"/>
          <w:szCs w:val="24"/>
        </w:rPr>
        <w:t>元</w:t>
      </w:r>
      <w:r>
        <w:rPr>
          <w:rFonts w:ascii="宋体" w:hAnsi="宋体"/>
          <w:b/>
          <w:sz w:val="24"/>
          <w:szCs w:val="24"/>
        </w:rPr>
        <w:t>/</w:t>
      </w:r>
      <w:r>
        <w:rPr>
          <w:rFonts w:ascii="宋体" w:hAnsi="宋体" w:hint="eastAsia"/>
          <w:b/>
          <w:sz w:val="24"/>
          <w:szCs w:val="24"/>
        </w:rPr>
        <w:t>篇；</w:t>
      </w:r>
      <w:r w:rsidRPr="00024E22">
        <w:rPr>
          <w:rFonts w:ascii="宋体" w:hAnsi="宋体" w:hint="eastAsia"/>
          <w:b/>
          <w:sz w:val="24"/>
          <w:szCs w:val="24"/>
        </w:rPr>
        <w:t>经审查高水平的录用论文还将发表在如下刊物</w:t>
      </w:r>
      <w:r>
        <w:rPr>
          <w:rFonts w:ascii="宋体" w:hAnsi="宋体" w:hint="eastAsia"/>
          <w:b/>
          <w:sz w:val="24"/>
          <w:szCs w:val="24"/>
        </w:rPr>
        <w:t>（</w:t>
      </w:r>
      <w:r>
        <w:rPr>
          <w:rFonts w:ascii="宋体" w:hAnsi="宋体"/>
          <w:b/>
          <w:sz w:val="24"/>
          <w:szCs w:val="24"/>
        </w:rPr>
        <w:t>EI</w:t>
      </w:r>
      <w:r>
        <w:rPr>
          <w:rFonts w:ascii="宋体" w:hAnsi="宋体" w:hint="eastAsia"/>
          <w:b/>
          <w:sz w:val="24"/>
          <w:szCs w:val="24"/>
        </w:rPr>
        <w:t>收录的杂志</w:t>
      </w:r>
      <w:r>
        <w:rPr>
          <w:rFonts w:ascii="宋体" w:hAnsi="宋体"/>
          <w:b/>
          <w:sz w:val="24"/>
          <w:szCs w:val="24"/>
        </w:rPr>
        <w:t>3000</w:t>
      </w:r>
      <w:r>
        <w:rPr>
          <w:rFonts w:ascii="宋体" w:hAnsi="宋体" w:hint="eastAsia"/>
          <w:b/>
          <w:sz w:val="24"/>
          <w:szCs w:val="24"/>
        </w:rPr>
        <w:t>元</w:t>
      </w:r>
      <w:r>
        <w:rPr>
          <w:rFonts w:ascii="宋体" w:hAnsi="宋体"/>
          <w:b/>
          <w:sz w:val="24"/>
          <w:szCs w:val="24"/>
        </w:rPr>
        <w:t>/</w:t>
      </w:r>
      <w:r>
        <w:rPr>
          <w:rFonts w:ascii="宋体" w:hAnsi="宋体" w:hint="eastAsia"/>
          <w:b/>
          <w:sz w:val="24"/>
          <w:szCs w:val="24"/>
        </w:rPr>
        <w:t>篇、</w:t>
      </w:r>
      <w:r>
        <w:rPr>
          <w:rFonts w:ascii="宋体" w:hAnsi="宋体"/>
          <w:b/>
          <w:sz w:val="24"/>
          <w:szCs w:val="24"/>
        </w:rPr>
        <w:t>SCI</w:t>
      </w:r>
      <w:r>
        <w:rPr>
          <w:rFonts w:ascii="宋体" w:hAnsi="宋体" w:hint="eastAsia"/>
          <w:b/>
          <w:sz w:val="24"/>
          <w:szCs w:val="24"/>
        </w:rPr>
        <w:t>收录的杂志</w:t>
      </w:r>
      <w:r>
        <w:rPr>
          <w:rFonts w:ascii="宋体" w:hAnsi="宋体"/>
          <w:b/>
          <w:sz w:val="24"/>
          <w:szCs w:val="24"/>
        </w:rPr>
        <w:t>4000</w:t>
      </w:r>
      <w:r>
        <w:rPr>
          <w:rFonts w:ascii="宋体" w:hAnsi="宋体" w:hint="eastAsia"/>
          <w:b/>
          <w:sz w:val="24"/>
          <w:szCs w:val="24"/>
        </w:rPr>
        <w:t>元</w:t>
      </w:r>
      <w:r>
        <w:rPr>
          <w:rFonts w:ascii="宋体" w:hAnsi="宋体"/>
          <w:b/>
          <w:sz w:val="24"/>
          <w:szCs w:val="24"/>
        </w:rPr>
        <w:t>/</w:t>
      </w:r>
      <w:r>
        <w:rPr>
          <w:rFonts w:ascii="宋体" w:hAnsi="宋体" w:hint="eastAsia"/>
          <w:b/>
          <w:sz w:val="24"/>
          <w:szCs w:val="24"/>
        </w:rPr>
        <w:t>篇）</w:t>
      </w:r>
      <w:r w:rsidRPr="00024E22">
        <w:rPr>
          <w:rFonts w:ascii="宋体" w:hAnsi="宋体" w:hint="eastAsia"/>
          <w:b/>
          <w:sz w:val="24"/>
          <w:szCs w:val="24"/>
        </w:rPr>
        <w:t>：</w:t>
      </w:r>
    </w:p>
    <w:p w14:paraId="5F36B422" w14:textId="3C019646" w:rsidR="002348A9" w:rsidRPr="00024E22" w:rsidRDefault="002348A9" w:rsidP="005147F2">
      <w:pPr>
        <w:spacing w:line="460" w:lineRule="exact"/>
        <w:rPr>
          <w:rFonts w:ascii="宋体"/>
          <w:b/>
          <w:sz w:val="24"/>
          <w:szCs w:val="24"/>
        </w:rPr>
      </w:pPr>
      <w:r w:rsidRPr="00024E22">
        <w:rPr>
          <w:rFonts w:ascii="宋体" w:hAnsi="宋体" w:hint="eastAsia"/>
          <w:b/>
          <w:sz w:val="24"/>
          <w:szCs w:val="24"/>
        </w:rPr>
        <w:t>英文稿件：</w:t>
      </w:r>
    </w:p>
    <w:p w14:paraId="50A96A7F" w14:textId="77777777" w:rsidR="002348A9" w:rsidRPr="00024E22" w:rsidRDefault="002348A9" w:rsidP="004B1E57">
      <w:pPr>
        <w:spacing w:line="460" w:lineRule="exact"/>
        <w:ind w:firstLineChars="200" w:firstLine="480"/>
        <w:rPr>
          <w:rFonts w:ascii="宋体"/>
          <w:sz w:val="24"/>
          <w:szCs w:val="24"/>
        </w:rPr>
      </w:pPr>
      <w:r w:rsidRPr="00024E22">
        <w:rPr>
          <w:rFonts w:ascii="宋体" w:hAnsi="宋体"/>
          <w:sz w:val="24"/>
          <w:szCs w:val="24"/>
        </w:rPr>
        <w:t xml:space="preserve">[1]  </w:t>
      </w:r>
      <w:r w:rsidRPr="00024E22">
        <w:rPr>
          <w:rFonts w:ascii="宋体" w:hAnsi="宋体" w:hint="eastAsia"/>
          <w:sz w:val="24"/>
          <w:szCs w:val="24"/>
        </w:rPr>
        <w:t>《</w:t>
      </w:r>
      <w:r w:rsidRPr="00024E22">
        <w:rPr>
          <w:rFonts w:ascii="宋体" w:hAnsi="宋体"/>
          <w:sz w:val="24"/>
          <w:szCs w:val="24"/>
        </w:rPr>
        <w:t>Fuzzy Information and Engineering</w:t>
      </w:r>
      <w:r w:rsidRPr="00024E22">
        <w:rPr>
          <w:rFonts w:ascii="宋体" w:hAnsi="宋体" w:hint="eastAsia"/>
          <w:sz w:val="24"/>
          <w:szCs w:val="24"/>
        </w:rPr>
        <w:t>》</w:t>
      </w:r>
    </w:p>
    <w:p w14:paraId="0E67646E" w14:textId="77777777" w:rsidR="002348A9" w:rsidRPr="00024E22" w:rsidRDefault="002348A9" w:rsidP="004B1E57">
      <w:pPr>
        <w:spacing w:line="460" w:lineRule="exact"/>
        <w:ind w:firstLineChars="200" w:firstLine="480"/>
        <w:rPr>
          <w:rFonts w:ascii="宋体"/>
          <w:sz w:val="24"/>
          <w:szCs w:val="24"/>
        </w:rPr>
      </w:pPr>
      <w:r w:rsidRPr="00024E22">
        <w:rPr>
          <w:rFonts w:ascii="宋体" w:hAnsi="宋体"/>
          <w:sz w:val="24"/>
          <w:szCs w:val="24"/>
        </w:rPr>
        <w:t>[2]  SCI</w:t>
      </w:r>
      <w:r w:rsidRPr="00024E22">
        <w:rPr>
          <w:rFonts w:ascii="宋体" w:hAnsi="宋体" w:hint="eastAsia"/>
          <w:sz w:val="24"/>
          <w:szCs w:val="24"/>
        </w:rPr>
        <w:t>或</w:t>
      </w:r>
      <w:r w:rsidRPr="00024E22">
        <w:rPr>
          <w:rFonts w:ascii="宋体" w:hAnsi="宋体"/>
          <w:sz w:val="24"/>
          <w:szCs w:val="24"/>
        </w:rPr>
        <w:t>EI</w:t>
      </w:r>
      <w:r w:rsidRPr="00024E22">
        <w:rPr>
          <w:rFonts w:ascii="宋体" w:hAnsi="宋体" w:hint="eastAsia"/>
          <w:sz w:val="24"/>
          <w:szCs w:val="24"/>
        </w:rPr>
        <w:t>收录的杂志，为了不影响杂志正常运营，应杂志的要求在此</w:t>
      </w:r>
    </w:p>
    <w:p w14:paraId="2F847EB8" w14:textId="77777777" w:rsidR="002348A9" w:rsidRPr="00024E22" w:rsidRDefault="002348A9" w:rsidP="004B1E57">
      <w:pPr>
        <w:spacing w:line="460" w:lineRule="exact"/>
        <w:ind w:firstLineChars="200" w:firstLine="480"/>
        <w:rPr>
          <w:rFonts w:ascii="宋体"/>
          <w:sz w:val="24"/>
          <w:szCs w:val="24"/>
        </w:rPr>
      </w:pPr>
      <w:r w:rsidRPr="00024E22">
        <w:rPr>
          <w:rFonts w:ascii="宋体" w:hAnsi="宋体" w:hint="eastAsia"/>
          <w:sz w:val="24"/>
          <w:szCs w:val="24"/>
        </w:rPr>
        <w:t>不列出期刊名。</w:t>
      </w:r>
    </w:p>
    <w:p w14:paraId="08FE1983" w14:textId="77777777" w:rsidR="002348A9" w:rsidRPr="00024E22" w:rsidRDefault="002348A9" w:rsidP="00024E22">
      <w:pPr>
        <w:spacing w:line="460" w:lineRule="exact"/>
        <w:rPr>
          <w:rFonts w:ascii="宋体"/>
          <w:sz w:val="24"/>
          <w:szCs w:val="24"/>
        </w:rPr>
      </w:pPr>
      <w:r w:rsidRPr="00024E22">
        <w:rPr>
          <w:rFonts w:ascii="宋体" w:hAnsi="宋体" w:hint="eastAsia"/>
          <w:b/>
          <w:sz w:val="24"/>
          <w:szCs w:val="24"/>
        </w:rPr>
        <w:t>中文稿件</w:t>
      </w:r>
      <w:r w:rsidRPr="00024E22">
        <w:rPr>
          <w:rFonts w:ascii="宋体" w:hAnsi="宋体" w:hint="eastAsia"/>
          <w:sz w:val="24"/>
          <w:szCs w:val="24"/>
        </w:rPr>
        <w:t>：</w:t>
      </w:r>
    </w:p>
    <w:p w14:paraId="172560B4" w14:textId="77777777" w:rsidR="002348A9" w:rsidRPr="00085B84" w:rsidRDefault="002348A9" w:rsidP="00085B84">
      <w:pPr>
        <w:spacing w:line="460" w:lineRule="exact"/>
        <w:ind w:firstLineChars="200" w:firstLine="480"/>
        <w:rPr>
          <w:rFonts w:ascii="宋体"/>
          <w:sz w:val="24"/>
          <w:szCs w:val="24"/>
        </w:rPr>
      </w:pPr>
      <w:r w:rsidRPr="00024E22">
        <w:rPr>
          <w:rFonts w:ascii="宋体" w:hAnsi="宋体"/>
          <w:sz w:val="24"/>
          <w:szCs w:val="24"/>
        </w:rPr>
        <w:t xml:space="preserve">[3] </w:t>
      </w:r>
      <w:r w:rsidRPr="00024E22">
        <w:rPr>
          <w:rFonts w:ascii="宋体" w:hAnsi="宋体" w:hint="eastAsia"/>
          <w:sz w:val="24"/>
          <w:szCs w:val="24"/>
        </w:rPr>
        <w:t>辽宁工程技术大学学报自然科学版（中文核心期刊）</w:t>
      </w:r>
    </w:p>
    <w:p w14:paraId="0FFB9004" w14:textId="77777777" w:rsidR="002348A9" w:rsidRPr="00024E22" w:rsidRDefault="002348A9" w:rsidP="00024E22">
      <w:pPr>
        <w:spacing w:line="460" w:lineRule="exact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</w:t>
      </w:r>
      <w:r w:rsidRPr="00024E22">
        <w:rPr>
          <w:rFonts w:ascii="宋体" w:hAnsi="宋体" w:hint="eastAsia"/>
          <w:b/>
          <w:sz w:val="24"/>
          <w:szCs w:val="24"/>
        </w:rPr>
        <w:t>、学术会</w:t>
      </w:r>
      <w:r>
        <w:rPr>
          <w:rFonts w:ascii="宋体" w:hAnsi="宋体" w:hint="eastAsia"/>
          <w:b/>
          <w:sz w:val="24"/>
          <w:szCs w:val="24"/>
        </w:rPr>
        <w:t>议</w:t>
      </w:r>
      <w:r w:rsidRPr="00024E22">
        <w:rPr>
          <w:rFonts w:ascii="宋体" w:hAnsi="宋体" w:hint="eastAsia"/>
          <w:b/>
          <w:sz w:val="24"/>
          <w:szCs w:val="24"/>
        </w:rPr>
        <w:t>主要安排：</w:t>
      </w:r>
    </w:p>
    <w:p w14:paraId="40D0ACE4" w14:textId="77777777" w:rsidR="002348A9" w:rsidRPr="00024E22" w:rsidRDefault="002348A9" w:rsidP="00024E22">
      <w:pPr>
        <w:spacing w:line="460" w:lineRule="exact"/>
        <w:rPr>
          <w:rFonts w:ascii="宋体"/>
          <w:sz w:val="24"/>
          <w:szCs w:val="24"/>
        </w:rPr>
      </w:pPr>
      <w:r w:rsidRPr="00024E22">
        <w:rPr>
          <w:rFonts w:ascii="宋体" w:hAnsi="宋体"/>
          <w:sz w:val="24"/>
          <w:szCs w:val="24"/>
        </w:rPr>
        <w:t xml:space="preserve">1. </w:t>
      </w:r>
      <w:r w:rsidRPr="00024E22">
        <w:rPr>
          <w:rFonts w:ascii="宋体" w:hAnsi="宋体" w:hint="eastAsia"/>
          <w:sz w:val="24"/>
          <w:szCs w:val="24"/>
        </w:rPr>
        <w:t>会议地址：</w:t>
      </w:r>
      <w:proofErr w:type="gramStart"/>
      <w:r w:rsidR="003A5598">
        <w:rPr>
          <w:rFonts w:ascii="宋体" w:hAnsi="宋体" w:hint="eastAsia"/>
          <w:sz w:val="24"/>
          <w:szCs w:val="24"/>
        </w:rPr>
        <w:t>腾讯会议</w:t>
      </w:r>
      <w:proofErr w:type="gramEnd"/>
    </w:p>
    <w:p w14:paraId="20856C97" w14:textId="77777777" w:rsidR="002348A9" w:rsidRPr="00024E22" w:rsidRDefault="002348A9" w:rsidP="00024E22">
      <w:pPr>
        <w:spacing w:line="460" w:lineRule="exact"/>
        <w:rPr>
          <w:rFonts w:ascii="宋体"/>
          <w:sz w:val="24"/>
          <w:szCs w:val="24"/>
        </w:rPr>
      </w:pPr>
      <w:r w:rsidRPr="00024E22">
        <w:rPr>
          <w:rFonts w:ascii="宋体" w:hAnsi="宋体"/>
          <w:sz w:val="24"/>
          <w:szCs w:val="24"/>
        </w:rPr>
        <w:t xml:space="preserve">2. </w:t>
      </w:r>
      <w:r w:rsidRPr="00024E22">
        <w:rPr>
          <w:rFonts w:ascii="宋体" w:hAnsi="宋体" w:hint="eastAsia"/>
          <w:sz w:val="24"/>
          <w:szCs w:val="24"/>
        </w:rPr>
        <w:t>报到时间：</w:t>
      </w:r>
      <w:r w:rsidR="004061CC">
        <w:rPr>
          <w:rFonts w:ascii="宋体" w:hAnsi="宋体"/>
          <w:sz w:val="24"/>
          <w:szCs w:val="24"/>
        </w:rPr>
        <w:t>2022</w:t>
      </w:r>
      <w:r w:rsidRPr="00024E22">
        <w:rPr>
          <w:rFonts w:ascii="宋体" w:hAnsi="宋体" w:hint="eastAsia"/>
          <w:sz w:val="24"/>
          <w:szCs w:val="24"/>
        </w:rPr>
        <w:t>年</w:t>
      </w:r>
      <w:r w:rsidR="004061CC">
        <w:rPr>
          <w:rFonts w:ascii="宋体" w:hAnsi="宋体"/>
          <w:sz w:val="24"/>
          <w:szCs w:val="24"/>
        </w:rPr>
        <w:t>9</w:t>
      </w:r>
      <w:r w:rsidRPr="00024E22">
        <w:rPr>
          <w:rFonts w:ascii="宋体" w:hAnsi="宋体" w:hint="eastAsia"/>
          <w:sz w:val="24"/>
          <w:szCs w:val="24"/>
        </w:rPr>
        <w:t>月</w:t>
      </w:r>
      <w:r w:rsidR="004061CC">
        <w:rPr>
          <w:rFonts w:ascii="宋体" w:hAnsi="宋体"/>
          <w:sz w:val="24"/>
          <w:szCs w:val="24"/>
        </w:rPr>
        <w:t>17</w:t>
      </w:r>
      <w:r w:rsidRPr="00024E22">
        <w:rPr>
          <w:rFonts w:ascii="宋体" w:hAnsi="宋体" w:hint="eastAsia"/>
          <w:sz w:val="24"/>
          <w:szCs w:val="24"/>
        </w:rPr>
        <w:t>日</w:t>
      </w:r>
    </w:p>
    <w:p w14:paraId="39A39474" w14:textId="77777777" w:rsidR="002348A9" w:rsidRDefault="002348A9" w:rsidP="00024E22">
      <w:pPr>
        <w:spacing w:line="460" w:lineRule="exact"/>
        <w:rPr>
          <w:rFonts w:ascii="宋体"/>
          <w:sz w:val="24"/>
          <w:szCs w:val="24"/>
        </w:rPr>
      </w:pPr>
      <w:r w:rsidRPr="00024E22">
        <w:rPr>
          <w:rFonts w:ascii="宋体" w:hAnsi="宋体"/>
          <w:sz w:val="24"/>
          <w:szCs w:val="24"/>
        </w:rPr>
        <w:t xml:space="preserve">3. </w:t>
      </w:r>
      <w:r w:rsidRPr="00024E22">
        <w:rPr>
          <w:rFonts w:ascii="宋体" w:hAnsi="宋体" w:hint="eastAsia"/>
          <w:sz w:val="24"/>
          <w:szCs w:val="24"/>
        </w:rPr>
        <w:t>主题报告：</w:t>
      </w:r>
      <w:r w:rsidR="004061CC">
        <w:rPr>
          <w:rFonts w:ascii="宋体" w:hAnsi="宋体"/>
          <w:sz w:val="24"/>
          <w:szCs w:val="24"/>
        </w:rPr>
        <w:t>2022</w:t>
      </w:r>
      <w:r w:rsidRPr="00024E22">
        <w:rPr>
          <w:rFonts w:ascii="宋体" w:hAnsi="宋体" w:hint="eastAsia"/>
          <w:sz w:val="24"/>
          <w:szCs w:val="24"/>
        </w:rPr>
        <w:t>年</w:t>
      </w:r>
      <w:r w:rsidR="004061CC">
        <w:rPr>
          <w:rFonts w:ascii="宋体" w:hAnsi="宋体"/>
          <w:sz w:val="24"/>
          <w:szCs w:val="24"/>
        </w:rPr>
        <w:t>9</w:t>
      </w:r>
      <w:r w:rsidRPr="00024E22">
        <w:rPr>
          <w:rFonts w:ascii="宋体" w:hAnsi="宋体" w:hint="eastAsia"/>
          <w:sz w:val="24"/>
          <w:szCs w:val="24"/>
        </w:rPr>
        <w:t>月</w:t>
      </w:r>
      <w:r w:rsidR="004061CC">
        <w:rPr>
          <w:rFonts w:ascii="宋体" w:hAnsi="宋体"/>
          <w:sz w:val="24"/>
          <w:szCs w:val="24"/>
        </w:rPr>
        <w:t>17</w:t>
      </w:r>
      <w:r w:rsidRPr="00024E22">
        <w:rPr>
          <w:rFonts w:ascii="宋体" w:hAnsi="宋体" w:hint="eastAsia"/>
          <w:sz w:val="24"/>
          <w:szCs w:val="24"/>
        </w:rPr>
        <w:t>日</w:t>
      </w:r>
      <w:r w:rsidR="004061CC">
        <w:rPr>
          <w:rFonts w:ascii="宋体" w:hAnsi="宋体" w:hint="eastAsia"/>
          <w:sz w:val="24"/>
          <w:szCs w:val="24"/>
        </w:rPr>
        <w:t>上午</w:t>
      </w:r>
    </w:p>
    <w:p w14:paraId="5382F770" w14:textId="77777777" w:rsidR="004061CC" w:rsidRDefault="002348A9" w:rsidP="00024E22"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4. </w:t>
      </w:r>
      <w:r w:rsidRPr="00024E22">
        <w:rPr>
          <w:rFonts w:ascii="宋体" w:hAnsi="宋体" w:hint="eastAsia"/>
          <w:sz w:val="24"/>
          <w:szCs w:val="24"/>
        </w:rPr>
        <w:t>主题报告</w:t>
      </w:r>
      <w:r>
        <w:rPr>
          <w:rFonts w:ascii="宋体" w:hAnsi="宋体" w:hint="eastAsia"/>
          <w:sz w:val="24"/>
          <w:szCs w:val="24"/>
        </w:rPr>
        <w:t>会后与本地科技人员分组讨论：</w:t>
      </w:r>
      <w:r w:rsidR="004061CC">
        <w:rPr>
          <w:rFonts w:ascii="宋体" w:hAnsi="宋体"/>
          <w:sz w:val="24"/>
          <w:szCs w:val="24"/>
        </w:rPr>
        <w:t>2022</w:t>
      </w:r>
      <w:r>
        <w:rPr>
          <w:rFonts w:ascii="宋体" w:hAnsi="宋体" w:hint="eastAsia"/>
          <w:sz w:val="24"/>
          <w:szCs w:val="24"/>
        </w:rPr>
        <w:t>年</w:t>
      </w:r>
      <w:r w:rsidR="004061CC"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月</w:t>
      </w:r>
      <w:r w:rsidR="004061CC">
        <w:rPr>
          <w:rFonts w:ascii="宋体" w:hAnsi="宋体"/>
          <w:sz w:val="24"/>
          <w:szCs w:val="24"/>
        </w:rPr>
        <w:t>17日</w:t>
      </w:r>
      <w:r>
        <w:rPr>
          <w:rFonts w:ascii="宋体" w:hAnsi="宋体" w:hint="eastAsia"/>
          <w:sz w:val="24"/>
          <w:szCs w:val="24"/>
        </w:rPr>
        <w:t>下午</w:t>
      </w:r>
    </w:p>
    <w:p w14:paraId="625B6099" w14:textId="4C35843F" w:rsidR="002348A9" w:rsidRPr="00024E22" w:rsidRDefault="002348A9" w:rsidP="00024E22">
      <w:pPr>
        <w:spacing w:line="460" w:lineRule="exact"/>
        <w:rPr>
          <w:rFonts w:ascii="宋体" w:hAnsi="宋体"/>
          <w:sz w:val="24"/>
          <w:szCs w:val="24"/>
        </w:rPr>
      </w:pPr>
      <w:r w:rsidRPr="00024E22">
        <w:rPr>
          <w:rFonts w:ascii="宋体" w:hAnsi="宋体" w:hint="eastAsia"/>
          <w:sz w:val="24"/>
          <w:szCs w:val="24"/>
        </w:rPr>
        <w:t>会务组联系人：</w:t>
      </w:r>
      <w:r>
        <w:rPr>
          <w:rFonts w:ascii="宋体" w:hAnsi="宋体" w:hint="eastAsia"/>
          <w:sz w:val="24"/>
          <w:szCs w:val="24"/>
        </w:rPr>
        <w:t>钟育彬、周雪刚</w:t>
      </w:r>
      <w:r w:rsidR="008A7384">
        <w:rPr>
          <w:rFonts w:ascii="宋体" w:hAnsi="宋体" w:hint="eastAsia"/>
          <w:sz w:val="24"/>
          <w:szCs w:val="24"/>
        </w:rPr>
        <w:t>、郭易之</w:t>
      </w:r>
      <w:r w:rsidRPr="00024E22">
        <w:rPr>
          <w:rFonts w:ascii="宋体" w:hAnsi="宋体" w:hint="eastAsia"/>
          <w:sz w:val="24"/>
          <w:szCs w:val="24"/>
        </w:rPr>
        <w:t>：</w:t>
      </w:r>
      <w:r w:rsidRPr="00024E22">
        <w:rPr>
          <w:rFonts w:ascii="宋体" w:hAnsi="宋体"/>
          <w:sz w:val="24"/>
          <w:szCs w:val="24"/>
        </w:rPr>
        <w:t>13751893796</w:t>
      </w:r>
      <w:r w:rsidRPr="00024E22">
        <w:rPr>
          <w:rFonts w:ascii="宋体" w:hAnsi="宋体" w:hint="eastAsia"/>
          <w:sz w:val="24"/>
          <w:szCs w:val="24"/>
        </w:rPr>
        <w:t>、</w:t>
      </w:r>
      <w:r w:rsidR="008A7384">
        <w:rPr>
          <w:rFonts w:ascii="宋体" w:hAnsi="宋体" w:hint="eastAsia"/>
          <w:sz w:val="24"/>
          <w:szCs w:val="24"/>
        </w:rPr>
        <w:t>1</w:t>
      </w:r>
      <w:r w:rsidR="008A7384">
        <w:rPr>
          <w:rFonts w:ascii="宋体" w:hAnsi="宋体"/>
          <w:sz w:val="24"/>
          <w:szCs w:val="24"/>
        </w:rPr>
        <w:t>3546309703</w:t>
      </w:r>
    </w:p>
    <w:p w14:paraId="6695B069" w14:textId="60C5D380" w:rsidR="002348A9" w:rsidRPr="00024E22" w:rsidRDefault="002348A9" w:rsidP="00024E22">
      <w:pPr>
        <w:spacing w:line="460" w:lineRule="exact"/>
        <w:rPr>
          <w:rFonts w:ascii="宋体"/>
          <w:sz w:val="24"/>
          <w:szCs w:val="24"/>
        </w:rPr>
      </w:pPr>
      <w:r w:rsidRPr="00024E22">
        <w:rPr>
          <w:rFonts w:ascii="宋体" w:hAnsi="宋体" w:hint="eastAsia"/>
          <w:sz w:val="24"/>
          <w:szCs w:val="24"/>
        </w:rPr>
        <w:t>会务</w:t>
      </w:r>
      <w:proofErr w:type="gramStart"/>
      <w:r w:rsidRPr="00024E22">
        <w:rPr>
          <w:rFonts w:ascii="宋体" w:hAnsi="宋体" w:hint="eastAsia"/>
          <w:sz w:val="24"/>
          <w:szCs w:val="24"/>
        </w:rPr>
        <w:t>组电子</w:t>
      </w:r>
      <w:proofErr w:type="gramEnd"/>
      <w:r w:rsidRPr="00024E22">
        <w:rPr>
          <w:rFonts w:ascii="宋体" w:hAnsi="宋体" w:hint="eastAsia"/>
          <w:sz w:val="24"/>
          <w:szCs w:val="24"/>
        </w:rPr>
        <w:t>邮箱：</w:t>
      </w:r>
      <w:r w:rsidR="006F43FB">
        <w:rPr>
          <w:rFonts w:ascii="宋体" w:hAnsi="宋体"/>
          <w:bCs/>
          <w:sz w:val="24"/>
          <w:szCs w:val="24"/>
        </w:rPr>
        <w:t>ICFIEG</w:t>
      </w:r>
      <w:r w:rsidRPr="00024E22">
        <w:rPr>
          <w:rFonts w:ascii="宋体" w:hAnsi="宋体"/>
          <w:bCs/>
          <w:sz w:val="24"/>
          <w:szCs w:val="24"/>
        </w:rPr>
        <w:t>@163.com</w:t>
      </w:r>
    </w:p>
    <w:p w14:paraId="179D9C64" w14:textId="77777777" w:rsidR="002348A9" w:rsidRPr="00024E22" w:rsidRDefault="002348A9" w:rsidP="00024E22">
      <w:pPr>
        <w:spacing w:line="460" w:lineRule="exact"/>
        <w:rPr>
          <w:rFonts w:ascii="宋体"/>
          <w:sz w:val="24"/>
          <w:szCs w:val="24"/>
        </w:rPr>
      </w:pPr>
      <w:r w:rsidRPr="00024E22">
        <w:rPr>
          <w:rFonts w:ascii="宋体" w:hAnsi="宋体" w:hint="eastAsia"/>
          <w:sz w:val="24"/>
          <w:szCs w:val="24"/>
        </w:rPr>
        <w:t>通信地址：广东省广州市，广州大学数学与信息科学学院</w:t>
      </w:r>
      <w:r w:rsidRPr="00024E22">
        <w:rPr>
          <w:rFonts w:ascii="宋体"/>
          <w:sz w:val="24"/>
          <w:szCs w:val="24"/>
        </w:rPr>
        <w:t>.</w:t>
      </w:r>
    </w:p>
    <w:p w14:paraId="5BAF790A" w14:textId="23EED220" w:rsidR="0049211C" w:rsidRPr="005147F2" w:rsidRDefault="002348A9" w:rsidP="005147F2">
      <w:pPr>
        <w:spacing w:line="460" w:lineRule="exact"/>
        <w:rPr>
          <w:rFonts w:ascii="宋体" w:hAnsi="宋体"/>
          <w:sz w:val="24"/>
          <w:szCs w:val="24"/>
        </w:rPr>
      </w:pPr>
      <w:r w:rsidRPr="00024E22">
        <w:rPr>
          <w:rFonts w:ascii="宋体" w:hAnsi="宋体" w:hint="eastAsia"/>
          <w:sz w:val="24"/>
          <w:szCs w:val="24"/>
        </w:rPr>
        <w:t>邮编：</w:t>
      </w:r>
      <w:r w:rsidRPr="00024E22">
        <w:rPr>
          <w:rFonts w:ascii="宋体" w:hAnsi="宋体"/>
          <w:sz w:val="24"/>
          <w:szCs w:val="24"/>
        </w:rPr>
        <w:t xml:space="preserve"> 510009</w:t>
      </w:r>
    </w:p>
    <w:p w14:paraId="75C36625" w14:textId="77777777" w:rsidR="002348A9" w:rsidRPr="00024E22" w:rsidRDefault="002348A9" w:rsidP="004B1E57">
      <w:pPr>
        <w:spacing w:line="460" w:lineRule="exact"/>
        <w:ind w:firstLineChars="1900" w:firstLine="4560"/>
        <w:rPr>
          <w:rFonts w:ascii="宋体" w:cs="Arial"/>
          <w:sz w:val="24"/>
          <w:szCs w:val="24"/>
        </w:rPr>
      </w:pPr>
      <w:r w:rsidRPr="00024E22">
        <w:rPr>
          <w:rFonts w:ascii="宋体" w:hAnsi="宋体" w:cs="Arial" w:hint="eastAsia"/>
          <w:sz w:val="24"/>
          <w:szCs w:val="24"/>
        </w:rPr>
        <w:t>中国运筹学会模糊信息与工程分会</w:t>
      </w:r>
    </w:p>
    <w:p w14:paraId="24400BC8" w14:textId="2A8F3EA7" w:rsidR="00E911AA" w:rsidRPr="00024E22" w:rsidRDefault="00070C34" w:rsidP="00582D7C">
      <w:pPr>
        <w:spacing w:line="460" w:lineRule="exact"/>
        <w:ind w:firstLineChars="2350" w:firstLine="5640"/>
        <w:rPr>
          <w:rFonts w:asci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2022</w:t>
      </w:r>
      <w:r w:rsidR="002348A9" w:rsidRPr="00024E22">
        <w:rPr>
          <w:rFonts w:ascii="宋体" w:hAnsi="宋体" w:cs="Arial" w:hint="eastAsia"/>
          <w:sz w:val="24"/>
          <w:szCs w:val="24"/>
        </w:rPr>
        <w:t>年</w:t>
      </w:r>
      <w:r w:rsidR="008A2E57">
        <w:rPr>
          <w:rFonts w:ascii="宋体" w:hAnsi="宋体" w:cs="Arial"/>
          <w:sz w:val="24"/>
          <w:szCs w:val="24"/>
        </w:rPr>
        <w:t>8</w:t>
      </w:r>
      <w:r w:rsidR="002348A9" w:rsidRPr="00024E22">
        <w:rPr>
          <w:rFonts w:ascii="宋体" w:hAnsi="宋体" w:cs="Arial" w:hint="eastAsia"/>
          <w:sz w:val="24"/>
          <w:szCs w:val="24"/>
        </w:rPr>
        <w:t>月</w:t>
      </w:r>
      <w:r>
        <w:rPr>
          <w:rFonts w:ascii="宋体" w:hAnsi="宋体" w:cs="Arial"/>
          <w:sz w:val="24"/>
          <w:szCs w:val="24"/>
        </w:rPr>
        <w:t>1</w:t>
      </w:r>
      <w:r w:rsidR="008A2E57">
        <w:rPr>
          <w:rFonts w:ascii="宋体" w:hAnsi="宋体" w:cs="Arial"/>
          <w:sz w:val="24"/>
          <w:szCs w:val="24"/>
        </w:rPr>
        <w:t>6</w:t>
      </w:r>
      <w:r w:rsidR="002348A9" w:rsidRPr="00024E22">
        <w:rPr>
          <w:rFonts w:ascii="宋体" w:hAnsi="宋体" w:cs="Arial" w:hint="eastAsia"/>
          <w:sz w:val="24"/>
          <w:szCs w:val="24"/>
        </w:rPr>
        <w:t>日</w:t>
      </w:r>
    </w:p>
    <w:p w14:paraId="4810BADE" w14:textId="766D5E65" w:rsidR="00D605AF" w:rsidRDefault="00883C3F" w:rsidP="00073724">
      <w:pPr>
        <w:spacing w:line="460" w:lineRule="exact"/>
        <w:jc w:val="center"/>
        <w:rPr>
          <w:rFonts w:ascii="宋体" w:hAnsi="宋体"/>
          <w:bCs/>
          <w:sz w:val="36"/>
          <w:szCs w:val="36"/>
        </w:rPr>
      </w:pPr>
      <w:r w:rsidRPr="00883C3F">
        <w:rPr>
          <w:rFonts w:ascii="宋体" w:hAnsi="宋体" w:hint="eastAsia"/>
          <w:bCs/>
          <w:sz w:val="36"/>
          <w:szCs w:val="36"/>
        </w:rPr>
        <w:lastRenderedPageBreak/>
        <w:t>中国运筹学会第十二届模糊信息与工程</w:t>
      </w:r>
      <w:r w:rsidR="0025222E">
        <w:rPr>
          <w:rFonts w:ascii="宋体" w:hAnsi="宋体" w:hint="eastAsia"/>
          <w:bCs/>
          <w:sz w:val="36"/>
          <w:szCs w:val="36"/>
        </w:rPr>
        <w:t>学术</w:t>
      </w:r>
      <w:r w:rsidRPr="00883C3F">
        <w:rPr>
          <w:rFonts w:ascii="宋体" w:hAnsi="宋体" w:hint="eastAsia"/>
          <w:bCs/>
          <w:sz w:val="36"/>
          <w:szCs w:val="36"/>
        </w:rPr>
        <w:t>会议</w:t>
      </w:r>
    </w:p>
    <w:p w14:paraId="44DDADDD" w14:textId="77777777" w:rsidR="002348A9" w:rsidRPr="00024E22" w:rsidRDefault="002348A9" w:rsidP="00024E22">
      <w:pPr>
        <w:spacing w:line="460" w:lineRule="exact"/>
        <w:rPr>
          <w:rFonts w:ascii="宋体" w:cs="Arial"/>
          <w:sz w:val="24"/>
          <w:szCs w:val="24"/>
        </w:rPr>
      </w:pPr>
      <w:r w:rsidRPr="00024E22">
        <w:rPr>
          <w:rFonts w:ascii="宋体" w:hAnsi="宋体" w:cs="Arial" w:hint="eastAsia"/>
          <w:sz w:val="24"/>
          <w:szCs w:val="24"/>
        </w:rPr>
        <w:t>时间：</w:t>
      </w:r>
      <w:r w:rsidR="00070C34">
        <w:rPr>
          <w:rFonts w:ascii="宋体" w:hAnsi="宋体" w:cs="Arial"/>
          <w:sz w:val="24"/>
          <w:szCs w:val="24"/>
        </w:rPr>
        <w:t>2022</w:t>
      </w:r>
      <w:r w:rsidRPr="00024E22">
        <w:rPr>
          <w:rFonts w:ascii="宋体" w:hAnsi="宋体" w:cs="Arial" w:hint="eastAsia"/>
          <w:sz w:val="24"/>
          <w:szCs w:val="24"/>
        </w:rPr>
        <w:t>年</w:t>
      </w:r>
      <w:r w:rsidR="00070C34">
        <w:rPr>
          <w:rFonts w:ascii="宋体" w:hAnsi="宋体" w:cs="Arial"/>
          <w:sz w:val="24"/>
          <w:szCs w:val="24"/>
        </w:rPr>
        <w:t>9</w:t>
      </w:r>
      <w:r w:rsidRPr="00024E22">
        <w:rPr>
          <w:rFonts w:ascii="宋体" w:hAnsi="宋体" w:cs="Arial" w:hint="eastAsia"/>
          <w:sz w:val="24"/>
          <w:szCs w:val="24"/>
        </w:rPr>
        <w:t>月</w:t>
      </w:r>
      <w:r w:rsidR="00070C34">
        <w:rPr>
          <w:rFonts w:ascii="宋体" w:hAnsi="宋体" w:cs="Arial"/>
          <w:sz w:val="24"/>
          <w:szCs w:val="24"/>
        </w:rPr>
        <w:t>17</w:t>
      </w:r>
      <w:r w:rsidRPr="00024E22">
        <w:rPr>
          <w:rFonts w:ascii="宋体" w:hAnsi="宋体" w:cs="Arial" w:hint="eastAsia"/>
          <w:sz w:val="24"/>
          <w:szCs w:val="24"/>
        </w:rPr>
        <w:t>日</w:t>
      </w:r>
    </w:p>
    <w:p w14:paraId="0763E19D" w14:textId="77777777" w:rsidR="002348A9" w:rsidRPr="00024E22" w:rsidRDefault="00070C34" w:rsidP="00024E22">
      <w:pPr>
        <w:spacing w:line="460" w:lineRule="exact"/>
        <w:rPr>
          <w:rFonts w:asci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地址：</w:t>
      </w:r>
      <w:proofErr w:type="gramStart"/>
      <w:r>
        <w:rPr>
          <w:rFonts w:ascii="宋体" w:hAnsi="宋体" w:cs="Arial" w:hint="eastAsia"/>
          <w:sz w:val="24"/>
          <w:szCs w:val="24"/>
        </w:rPr>
        <w:t>腾讯会议</w:t>
      </w:r>
      <w:proofErr w:type="gramEnd"/>
    </w:p>
    <w:p w14:paraId="1DD2EDD9" w14:textId="77777777" w:rsidR="002348A9" w:rsidRPr="005C70E7" w:rsidRDefault="002348A9" w:rsidP="00024E22">
      <w:pPr>
        <w:spacing w:line="460" w:lineRule="exact"/>
        <w:rPr>
          <w:rFonts w:ascii="宋体" w:cs="Arial"/>
          <w:sz w:val="24"/>
          <w:szCs w:val="24"/>
        </w:rPr>
      </w:pPr>
      <w:r w:rsidRPr="005C70E7">
        <w:rPr>
          <w:rFonts w:ascii="宋体" w:hAnsi="宋体" w:cs="Arial" w:hint="eastAsia"/>
          <w:sz w:val="24"/>
          <w:szCs w:val="24"/>
        </w:rPr>
        <w:t>会议安排：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3"/>
        <w:gridCol w:w="1607"/>
        <w:gridCol w:w="3128"/>
        <w:gridCol w:w="3147"/>
      </w:tblGrid>
      <w:tr w:rsidR="00EA731C" w:rsidRPr="00024E22" w14:paraId="69F19659" w14:textId="77777777" w:rsidTr="00EA731C">
        <w:trPr>
          <w:trHeight w:val="427"/>
          <w:jc w:val="center"/>
        </w:trPr>
        <w:tc>
          <w:tcPr>
            <w:tcW w:w="1223" w:type="dxa"/>
          </w:tcPr>
          <w:p w14:paraId="3FFB5EF2" w14:textId="77777777" w:rsidR="00EA731C" w:rsidRPr="008E3EE9" w:rsidRDefault="00EA731C" w:rsidP="008E3EE9">
            <w:pPr>
              <w:widowControl/>
              <w:spacing w:line="460" w:lineRule="exact"/>
              <w:jc w:val="left"/>
              <w:rPr>
                <w:rFonts w:ascii="宋体" w:cs="Arial"/>
                <w:sz w:val="24"/>
                <w:szCs w:val="24"/>
              </w:rPr>
            </w:pPr>
            <w:r w:rsidRPr="008E3EE9">
              <w:rPr>
                <w:rFonts w:ascii="宋体" w:hAnsi="宋体" w:cs="Arial" w:hint="eastAsia"/>
                <w:sz w:val="24"/>
                <w:szCs w:val="24"/>
              </w:rPr>
              <w:t>日期</w:t>
            </w:r>
          </w:p>
        </w:tc>
        <w:tc>
          <w:tcPr>
            <w:tcW w:w="1607" w:type="dxa"/>
          </w:tcPr>
          <w:p w14:paraId="29763DD6" w14:textId="77777777" w:rsidR="00EA731C" w:rsidRPr="008E3EE9" w:rsidRDefault="00EA731C" w:rsidP="008E3EE9">
            <w:pPr>
              <w:widowControl/>
              <w:spacing w:line="460" w:lineRule="exact"/>
              <w:jc w:val="left"/>
              <w:rPr>
                <w:rFonts w:ascii="宋体" w:cs="Arial"/>
                <w:sz w:val="24"/>
                <w:szCs w:val="24"/>
              </w:rPr>
            </w:pPr>
            <w:r w:rsidRPr="008E3EE9">
              <w:rPr>
                <w:rFonts w:ascii="宋体" w:hAnsi="宋体" w:cs="Arial" w:hint="eastAsia"/>
                <w:sz w:val="24"/>
                <w:szCs w:val="24"/>
              </w:rPr>
              <w:t>时间</w:t>
            </w:r>
          </w:p>
        </w:tc>
        <w:tc>
          <w:tcPr>
            <w:tcW w:w="3128" w:type="dxa"/>
          </w:tcPr>
          <w:p w14:paraId="382EFF01" w14:textId="77777777" w:rsidR="00EA731C" w:rsidRPr="008E3EE9" w:rsidRDefault="00EA731C" w:rsidP="008E3EE9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 w:rsidRPr="008E3EE9">
              <w:rPr>
                <w:rFonts w:ascii="宋体" w:hAnsi="宋体" w:cs="Arial" w:hint="eastAsia"/>
                <w:sz w:val="24"/>
                <w:szCs w:val="24"/>
              </w:rPr>
              <w:t>内容</w:t>
            </w:r>
          </w:p>
        </w:tc>
        <w:tc>
          <w:tcPr>
            <w:tcW w:w="3147" w:type="dxa"/>
          </w:tcPr>
          <w:p w14:paraId="7DF98F0B" w14:textId="77777777" w:rsidR="00EA731C" w:rsidRPr="008E3EE9" w:rsidRDefault="00EA731C" w:rsidP="008E3EE9">
            <w:pPr>
              <w:spacing w:line="460" w:lineRule="exac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地点</w:t>
            </w:r>
          </w:p>
        </w:tc>
      </w:tr>
      <w:tr w:rsidR="006627BD" w:rsidRPr="00024E22" w14:paraId="3FDA393C" w14:textId="77777777" w:rsidTr="00EA731C">
        <w:trPr>
          <w:jc w:val="center"/>
        </w:trPr>
        <w:tc>
          <w:tcPr>
            <w:tcW w:w="1223" w:type="dxa"/>
            <w:vMerge w:val="restart"/>
          </w:tcPr>
          <w:p w14:paraId="7421D030" w14:textId="77777777" w:rsidR="006627BD" w:rsidRDefault="006627BD" w:rsidP="008E3EE9">
            <w:pPr>
              <w:spacing w:line="460" w:lineRule="exact"/>
              <w:rPr>
                <w:rFonts w:ascii="宋体" w:hAnsi="宋体" w:cs="Arial"/>
                <w:sz w:val="24"/>
                <w:szCs w:val="24"/>
              </w:rPr>
            </w:pPr>
          </w:p>
          <w:p w14:paraId="503CA4F1" w14:textId="77777777" w:rsidR="006627BD" w:rsidRDefault="006627BD" w:rsidP="008E3EE9">
            <w:pPr>
              <w:spacing w:line="460" w:lineRule="exact"/>
              <w:rPr>
                <w:rFonts w:ascii="宋体" w:hAnsi="宋体" w:cs="Arial"/>
                <w:sz w:val="24"/>
                <w:szCs w:val="24"/>
              </w:rPr>
            </w:pPr>
          </w:p>
          <w:p w14:paraId="419093C8" w14:textId="77777777" w:rsidR="006627BD" w:rsidRDefault="006627BD" w:rsidP="008E3EE9">
            <w:pPr>
              <w:spacing w:line="460" w:lineRule="exact"/>
              <w:rPr>
                <w:rFonts w:ascii="宋体" w:hAnsi="宋体" w:cs="Arial"/>
                <w:sz w:val="24"/>
                <w:szCs w:val="24"/>
              </w:rPr>
            </w:pPr>
          </w:p>
          <w:p w14:paraId="62823E84" w14:textId="77777777" w:rsidR="006627BD" w:rsidRDefault="006627BD" w:rsidP="008E3EE9">
            <w:pPr>
              <w:spacing w:line="460" w:lineRule="exact"/>
              <w:rPr>
                <w:rFonts w:ascii="宋体" w:hAnsi="宋体" w:cs="Arial"/>
                <w:sz w:val="24"/>
                <w:szCs w:val="24"/>
              </w:rPr>
            </w:pPr>
          </w:p>
          <w:p w14:paraId="39A52625" w14:textId="77777777" w:rsidR="006627BD" w:rsidRDefault="006627BD" w:rsidP="008E3EE9">
            <w:pPr>
              <w:spacing w:line="460" w:lineRule="exact"/>
              <w:rPr>
                <w:rFonts w:ascii="宋体" w:hAnsi="宋体" w:cs="Arial"/>
                <w:sz w:val="24"/>
                <w:szCs w:val="24"/>
              </w:rPr>
            </w:pPr>
          </w:p>
          <w:p w14:paraId="0FB52B44" w14:textId="77777777" w:rsidR="006627BD" w:rsidRDefault="006627BD" w:rsidP="008E3EE9">
            <w:pPr>
              <w:spacing w:line="460" w:lineRule="exact"/>
              <w:rPr>
                <w:rFonts w:ascii="宋体" w:hAnsi="宋体" w:cs="Arial"/>
                <w:sz w:val="24"/>
                <w:szCs w:val="24"/>
              </w:rPr>
            </w:pPr>
          </w:p>
          <w:p w14:paraId="344990AB" w14:textId="77777777" w:rsidR="006627BD" w:rsidRDefault="006627BD" w:rsidP="008E3EE9">
            <w:pPr>
              <w:spacing w:line="460" w:lineRule="exact"/>
              <w:rPr>
                <w:rFonts w:ascii="宋体" w:hAnsi="宋体" w:cs="Arial"/>
                <w:sz w:val="24"/>
                <w:szCs w:val="24"/>
              </w:rPr>
            </w:pPr>
          </w:p>
          <w:p w14:paraId="053FB61C" w14:textId="77777777" w:rsidR="006627BD" w:rsidRDefault="006627BD" w:rsidP="008E3EE9">
            <w:pPr>
              <w:spacing w:line="460" w:lineRule="exact"/>
              <w:rPr>
                <w:rFonts w:ascii="宋体" w:hAnsi="宋体" w:cs="Arial"/>
                <w:sz w:val="24"/>
                <w:szCs w:val="24"/>
              </w:rPr>
            </w:pPr>
          </w:p>
          <w:p w14:paraId="7839F64F" w14:textId="77777777" w:rsidR="006627BD" w:rsidRDefault="006627BD" w:rsidP="008E3EE9">
            <w:pPr>
              <w:spacing w:line="460" w:lineRule="exact"/>
              <w:rPr>
                <w:rFonts w:ascii="宋体" w:hAnsi="宋体" w:cs="Arial"/>
                <w:sz w:val="24"/>
                <w:szCs w:val="24"/>
              </w:rPr>
            </w:pPr>
          </w:p>
          <w:p w14:paraId="62AB1FFF" w14:textId="77777777" w:rsidR="006627BD" w:rsidRDefault="006627BD" w:rsidP="008E3EE9">
            <w:pPr>
              <w:spacing w:line="460" w:lineRule="exact"/>
              <w:rPr>
                <w:rFonts w:ascii="宋体" w:hAnsi="宋体" w:cs="Arial"/>
                <w:sz w:val="24"/>
                <w:szCs w:val="24"/>
              </w:rPr>
            </w:pPr>
          </w:p>
          <w:p w14:paraId="59F757AC" w14:textId="77777777" w:rsidR="006627BD" w:rsidRDefault="006627BD" w:rsidP="008E3EE9">
            <w:pPr>
              <w:spacing w:line="460" w:lineRule="exac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9月1</w:t>
            </w:r>
            <w:r>
              <w:rPr>
                <w:rFonts w:ascii="宋体" w:hAnsi="宋体" w:cs="Arial"/>
                <w:sz w:val="24"/>
                <w:szCs w:val="24"/>
              </w:rPr>
              <w:t>7日</w:t>
            </w:r>
          </w:p>
        </w:tc>
        <w:tc>
          <w:tcPr>
            <w:tcW w:w="1607" w:type="dxa"/>
          </w:tcPr>
          <w:p w14:paraId="00EB39C1" w14:textId="4C4ED64A" w:rsidR="006627BD" w:rsidRDefault="006627BD" w:rsidP="008E3EE9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cs="Arial" w:hint="eastAsia"/>
                <w:sz w:val="24"/>
                <w:szCs w:val="24"/>
              </w:rPr>
              <w:t>0</w:t>
            </w:r>
            <w:r>
              <w:rPr>
                <w:rFonts w:ascii="宋体" w:cs="Arial"/>
                <w:sz w:val="24"/>
                <w:szCs w:val="24"/>
              </w:rPr>
              <w:t>8</w:t>
            </w:r>
            <w:r>
              <w:rPr>
                <w:rFonts w:ascii="宋体" w:cs="Arial" w:hint="eastAsia"/>
                <w:sz w:val="24"/>
                <w:szCs w:val="24"/>
              </w:rPr>
              <w:t>:</w:t>
            </w:r>
            <w:r w:rsidR="00777010">
              <w:rPr>
                <w:rFonts w:ascii="宋体" w:cs="Arial"/>
                <w:sz w:val="24"/>
                <w:szCs w:val="24"/>
              </w:rPr>
              <w:t>00</w:t>
            </w:r>
            <w:r>
              <w:rPr>
                <w:rFonts w:ascii="宋体" w:cs="Arial"/>
                <w:sz w:val="24"/>
                <w:szCs w:val="24"/>
              </w:rPr>
              <w:t>-0</w:t>
            </w:r>
            <w:r w:rsidR="00777010">
              <w:rPr>
                <w:rFonts w:ascii="宋体" w:cs="Arial"/>
                <w:sz w:val="24"/>
                <w:szCs w:val="24"/>
              </w:rPr>
              <w:t>8</w:t>
            </w:r>
            <w:r>
              <w:rPr>
                <w:rFonts w:ascii="宋体" w:cs="Arial"/>
                <w:sz w:val="24"/>
                <w:szCs w:val="24"/>
              </w:rPr>
              <w:t>:</w:t>
            </w:r>
            <w:r w:rsidR="00777010">
              <w:rPr>
                <w:rFonts w:ascii="宋体" w:cs="Arial"/>
                <w:sz w:val="24"/>
                <w:szCs w:val="24"/>
              </w:rPr>
              <w:t>30</w:t>
            </w:r>
          </w:p>
        </w:tc>
        <w:tc>
          <w:tcPr>
            <w:tcW w:w="3128" w:type="dxa"/>
          </w:tcPr>
          <w:p w14:paraId="5B13538A" w14:textId="77777777" w:rsidR="006627BD" w:rsidRPr="003512D6" w:rsidRDefault="006627BD" w:rsidP="008E3EE9">
            <w:pPr>
              <w:spacing w:line="46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会议开幕</w:t>
            </w:r>
          </w:p>
        </w:tc>
        <w:tc>
          <w:tcPr>
            <w:tcW w:w="3147" w:type="dxa"/>
            <w:vMerge w:val="restart"/>
          </w:tcPr>
          <w:p w14:paraId="0F78B858" w14:textId="77777777" w:rsidR="006627BD" w:rsidRDefault="006627BD" w:rsidP="00AB2556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14:paraId="2544B36E" w14:textId="77777777" w:rsidR="006627BD" w:rsidRDefault="006627BD" w:rsidP="00AB2556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14:paraId="57A443EC" w14:textId="77777777" w:rsidR="006627BD" w:rsidRDefault="006627BD" w:rsidP="00AB2556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14:paraId="53CEA114" w14:textId="77777777" w:rsidR="006627BD" w:rsidRDefault="006627BD" w:rsidP="00AB2556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14:paraId="39066F22" w14:textId="77777777" w:rsidR="006627BD" w:rsidRDefault="006627BD" w:rsidP="00AB2556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14:paraId="46E23049" w14:textId="77777777" w:rsidR="006627BD" w:rsidRDefault="006627BD" w:rsidP="00AB2556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14:paraId="6E633E8D" w14:textId="77777777" w:rsidR="006627BD" w:rsidRDefault="006627BD" w:rsidP="00AB2556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14:paraId="7063A5D9" w14:textId="77777777" w:rsidR="006627BD" w:rsidRDefault="006627BD" w:rsidP="00AB2556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14:paraId="39DE7523" w14:textId="77777777" w:rsidR="006627BD" w:rsidRDefault="006627BD" w:rsidP="00AB2556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14:paraId="26408A92" w14:textId="77777777" w:rsidR="006627BD" w:rsidRDefault="006627BD" w:rsidP="00AB2556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14:paraId="1510C820" w14:textId="77777777" w:rsidR="006627BD" w:rsidRDefault="006627BD" w:rsidP="00AB2556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bCs/>
                <w:sz w:val="24"/>
                <w:szCs w:val="24"/>
              </w:rPr>
              <w:t>腾讯会议</w:t>
            </w:r>
            <w:proofErr w:type="gramEnd"/>
          </w:p>
        </w:tc>
      </w:tr>
      <w:tr w:rsidR="00777010" w:rsidRPr="00024E22" w14:paraId="2D537027" w14:textId="77777777" w:rsidTr="00EA731C">
        <w:trPr>
          <w:jc w:val="center"/>
        </w:trPr>
        <w:tc>
          <w:tcPr>
            <w:tcW w:w="1223" w:type="dxa"/>
            <w:vMerge/>
          </w:tcPr>
          <w:p w14:paraId="7F9F99D4" w14:textId="77777777" w:rsidR="00777010" w:rsidRPr="008E3EE9" w:rsidRDefault="00777010" w:rsidP="008E3EE9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14:paraId="28DD6695" w14:textId="0BBB4E97" w:rsidR="00777010" w:rsidRDefault="00777010" w:rsidP="008E3EE9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cs="Arial" w:hint="eastAsia"/>
                <w:sz w:val="24"/>
                <w:szCs w:val="24"/>
              </w:rPr>
              <w:t>0</w:t>
            </w:r>
            <w:r>
              <w:rPr>
                <w:rFonts w:ascii="宋体" w:cs="Arial"/>
                <w:sz w:val="24"/>
                <w:szCs w:val="24"/>
              </w:rPr>
              <w:t>8</w:t>
            </w:r>
            <w:r>
              <w:rPr>
                <w:rFonts w:ascii="宋体" w:cs="Arial" w:hint="eastAsia"/>
                <w:sz w:val="24"/>
                <w:szCs w:val="24"/>
              </w:rPr>
              <w:t>:</w:t>
            </w:r>
            <w:r>
              <w:rPr>
                <w:rFonts w:ascii="宋体" w:cs="Arial"/>
                <w:sz w:val="24"/>
                <w:szCs w:val="24"/>
              </w:rPr>
              <w:t>35-08:55</w:t>
            </w:r>
          </w:p>
        </w:tc>
        <w:tc>
          <w:tcPr>
            <w:tcW w:w="3128" w:type="dxa"/>
          </w:tcPr>
          <w:p w14:paraId="50B532AD" w14:textId="186766CD" w:rsidR="00777010" w:rsidRPr="006D6817" w:rsidRDefault="007A472A" w:rsidP="008E3EE9">
            <w:pPr>
              <w:spacing w:line="460" w:lineRule="exact"/>
              <w:rPr>
                <w:rFonts w:ascii="宋体" w:hAnsi="宋体"/>
                <w:bCs/>
                <w:sz w:val="24"/>
                <w:szCs w:val="24"/>
              </w:rPr>
            </w:pPr>
            <w:r w:rsidRPr="006D6817">
              <w:rPr>
                <w:rFonts w:ascii="宋体" w:hAnsi="宋体" w:hint="eastAsia"/>
                <w:bCs/>
                <w:sz w:val="24"/>
                <w:szCs w:val="24"/>
              </w:rPr>
              <w:t>中国模糊数学的先驱和开拓者、北京师范大学和辽宁工程技术大学教授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汪培庄</w:t>
            </w:r>
            <w:r w:rsidR="00836F35">
              <w:rPr>
                <w:rFonts w:ascii="宋体" w:hAnsi="宋体" w:hint="eastAsia"/>
                <w:bCs/>
                <w:sz w:val="24"/>
                <w:szCs w:val="24"/>
              </w:rPr>
              <w:t>专家</w:t>
            </w:r>
            <w:r>
              <w:rPr>
                <w:rFonts w:ascii="宋体" w:hAnsi="宋体"/>
                <w:bCs/>
                <w:sz w:val="24"/>
                <w:szCs w:val="24"/>
              </w:rPr>
              <w:t>作学术报告</w:t>
            </w:r>
          </w:p>
        </w:tc>
        <w:tc>
          <w:tcPr>
            <w:tcW w:w="3147" w:type="dxa"/>
            <w:vMerge/>
          </w:tcPr>
          <w:p w14:paraId="5265FACD" w14:textId="77777777" w:rsidR="00777010" w:rsidRPr="003512D6" w:rsidRDefault="00777010" w:rsidP="00AB2556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77010" w:rsidRPr="00024E22" w14:paraId="50CD33BB" w14:textId="77777777" w:rsidTr="00EA731C">
        <w:trPr>
          <w:jc w:val="center"/>
        </w:trPr>
        <w:tc>
          <w:tcPr>
            <w:tcW w:w="1223" w:type="dxa"/>
            <w:vMerge/>
          </w:tcPr>
          <w:p w14:paraId="2390B4FC" w14:textId="77777777" w:rsidR="00777010" w:rsidRPr="008E3EE9" w:rsidRDefault="00777010" w:rsidP="008E3EE9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17BE8E3" w14:textId="743A4E46" w:rsidR="00777010" w:rsidRDefault="00777010" w:rsidP="008E3EE9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cs="Arial" w:hint="eastAsia"/>
                <w:sz w:val="24"/>
                <w:szCs w:val="24"/>
              </w:rPr>
              <w:t>0</w:t>
            </w:r>
            <w:r>
              <w:rPr>
                <w:rFonts w:ascii="宋体" w:cs="Arial"/>
                <w:sz w:val="24"/>
                <w:szCs w:val="24"/>
              </w:rPr>
              <w:t>8:55-09:00</w:t>
            </w:r>
          </w:p>
        </w:tc>
        <w:tc>
          <w:tcPr>
            <w:tcW w:w="3128" w:type="dxa"/>
          </w:tcPr>
          <w:p w14:paraId="09A20EEE" w14:textId="2EE08F44" w:rsidR="00777010" w:rsidRPr="006D6817" w:rsidRDefault="00777010" w:rsidP="008E3EE9">
            <w:pPr>
              <w:spacing w:line="46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中场休息</w:t>
            </w:r>
          </w:p>
        </w:tc>
        <w:tc>
          <w:tcPr>
            <w:tcW w:w="3147" w:type="dxa"/>
            <w:vMerge/>
          </w:tcPr>
          <w:p w14:paraId="2923785C" w14:textId="77777777" w:rsidR="00777010" w:rsidRPr="003512D6" w:rsidRDefault="00777010" w:rsidP="00AB2556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627BD" w:rsidRPr="00024E22" w14:paraId="4D663F2D" w14:textId="77777777" w:rsidTr="00EA731C">
        <w:trPr>
          <w:jc w:val="center"/>
        </w:trPr>
        <w:tc>
          <w:tcPr>
            <w:tcW w:w="1223" w:type="dxa"/>
            <w:vMerge/>
          </w:tcPr>
          <w:p w14:paraId="31D282D2" w14:textId="77777777" w:rsidR="006627BD" w:rsidRPr="008E3EE9" w:rsidRDefault="006627BD" w:rsidP="008E3EE9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3F18BD3" w14:textId="77777777" w:rsidR="006627BD" w:rsidRPr="008E3EE9" w:rsidRDefault="006627BD" w:rsidP="008E3EE9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cs="Arial" w:hint="eastAsia"/>
                <w:sz w:val="24"/>
                <w:szCs w:val="24"/>
              </w:rPr>
              <w:t>0</w:t>
            </w:r>
            <w:r>
              <w:rPr>
                <w:rFonts w:ascii="宋体" w:cs="Arial"/>
                <w:sz w:val="24"/>
                <w:szCs w:val="24"/>
              </w:rPr>
              <w:t>9</w:t>
            </w:r>
            <w:r>
              <w:rPr>
                <w:rFonts w:ascii="宋体" w:cs="Arial" w:hint="eastAsia"/>
                <w:sz w:val="24"/>
                <w:szCs w:val="24"/>
              </w:rPr>
              <w:t>:</w:t>
            </w:r>
            <w:r>
              <w:rPr>
                <w:rFonts w:ascii="宋体" w:cs="Arial"/>
                <w:sz w:val="24"/>
                <w:szCs w:val="24"/>
              </w:rPr>
              <w:t>00-09:20</w:t>
            </w:r>
          </w:p>
        </w:tc>
        <w:tc>
          <w:tcPr>
            <w:tcW w:w="3128" w:type="dxa"/>
          </w:tcPr>
          <w:p w14:paraId="148E202E" w14:textId="77607105" w:rsidR="006627BD" w:rsidRPr="008E3EE9" w:rsidRDefault="007A472A" w:rsidP="008E3EE9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 w:rsidRPr="003512D6">
              <w:rPr>
                <w:rFonts w:ascii="宋体" w:hAnsi="宋体"/>
                <w:bCs/>
                <w:sz w:val="24"/>
                <w:szCs w:val="24"/>
              </w:rPr>
              <w:t>中国运筹学会模糊信息与工程分会理事长、中国人民解放军国防大学教授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刘增良</w:t>
            </w:r>
            <w:r w:rsidR="00836F35">
              <w:rPr>
                <w:rFonts w:ascii="宋体" w:hAnsi="宋体" w:hint="eastAsia"/>
                <w:bCs/>
                <w:sz w:val="24"/>
                <w:szCs w:val="24"/>
              </w:rPr>
              <w:t>专家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作学术报告</w:t>
            </w:r>
          </w:p>
        </w:tc>
        <w:tc>
          <w:tcPr>
            <w:tcW w:w="3147" w:type="dxa"/>
            <w:vMerge/>
          </w:tcPr>
          <w:p w14:paraId="2B75485F" w14:textId="77777777" w:rsidR="006627BD" w:rsidRPr="003512D6" w:rsidRDefault="006627BD" w:rsidP="00AB2556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627BD" w:rsidRPr="00024E22" w14:paraId="725EA671" w14:textId="77777777" w:rsidTr="00EA731C">
        <w:trPr>
          <w:jc w:val="center"/>
        </w:trPr>
        <w:tc>
          <w:tcPr>
            <w:tcW w:w="1223" w:type="dxa"/>
            <w:vMerge/>
          </w:tcPr>
          <w:p w14:paraId="669272F1" w14:textId="77777777" w:rsidR="006627BD" w:rsidRPr="008E3EE9" w:rsidRDefault="006627BD" w:rsidP="008E3EE9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B508056" w14:textId="77777777" w:rsidR="006627BD" w:rsidRPr="008E3EE9" w:rsidRDefault="006627BD" w:rsidP="008E3EE9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cs="Arial" w:hint="eastAsia"/>
                <w:sz w:val="24"/>
                <w:szCs w:val="24"/>
              </w:rPr>
              <w:t>0</w:t>
            </w:r>
            <w:r>
              <w:rPr>
                <w:rFonts w:ascii="宋体" w:cs="Arial"/>
                <w:sz w:val="24"/>
                <w:szCs w:val="24"/>
              </w:rPr>
              <w:t>9:20-09:25</w:t>
            </w:r>
          </w:p>
        </w:tc>
        <w:tc>
          <w:tcPr>
            <w:tcW w:w="3128" w:type="dxa"/>
          </w:tcPr>
          <w:p w14:paraId="7A583596" w14:textId="77777777" w:rsidR="006627BD" w:rsidRPr="008E3EE9" w:rsidRDefault="006627BD" w:rsidP="008E3EE9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cs="Arial" w:hint="eastAsia"/>
                <w:sz w:val="24"/>
                <w:szCs w:val="24"/>
              </w:rPr>
              <w:t>中场休息</w:t>
            </w:r>
          </w:p>
        </w:tc>
        <w:tc>
          <w:tcPr>
            <w:tcW w:w="3147" w:type="dxa"/>
            <w:vMerge/>
          </w:tcPr>
          <w:p w14:paraId="250CAD3C" w14:textId="77777777" w:rsidR="006627BD" w:rsidRDefault="006627BD" w:rsidP="008E3EE9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</w:p>
        </w:tc>
      </w:tr>
      <w:tr w:rsidR="006627BD" w:rsidRPr="00024E22" w14:paraId="4AD204C7" w14:textId="77777777" w:rsidTr="00EA731C">
        <w:trPr>
          <w:jc w:val="center"/>
        </w:trPr>
        <w:tc>
          <w:tcPr>
            <w:tcW w:w="1223" w:type="dxa"/>
            <w:vMerge/>
          </w:tcPr>
          <w:p w14:paraId="3424407A" w14:textId="77777777" w:rsidR="006627BD" w:rsidRPr="008E3EE9" w:rsidRDefault="006627BD" w:rsidP="008E3EE9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DCA52DF" w14:textId="77777777" w:rsidR="006627BD" w:rsidRPr="008E3EE9" w:rsidRDefault="006627BD" w:rsidP="008E3EE9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cs="Arial" w:hint="eastAsia"/>
                <w:sz w:val="24"/>
                <w:szCs w:val="24"/>
              </w:rPr>
              <w:t>0</w:t>
            </w:r>
            <w:r>
              <w:rPr>
                <w:rFonts w:ascii="宋体" w:cs="Arial"/>
                <w:sz w:val="24"/>
                <w:szCs w:val="24"/>
              </w:rPr>
              <w:t>9</w:t>
            </w:r>
            <w:r>
              <w:rPr>
                <w:rFonts w:ascii="宋体" w:cs="Arial" w:hint="eastAsia"/>
                <w:sz w:val="24"/>
                <w:szCs w:val="24"/>
              </w:rPr>
              <w:t>:</w:t>
            </w:r>
            <w:r>
              <w:rPr>
                <w:rFonts w:ascii="宋体" w:cs="Arial"/>
                <w:sz w:val="24"/>
                <w:szCs w:val="24"/>
              </w:rPr>
              <w:t>25-09:45</w:t>
            </w:r>
          </w:p>
        </w:tc>
        <w:tc>
          <w:tcPr>
            <w:tcW w:w="3128" w:type="dxa"/>
          </w:tcPr>
          <w:p w14:paraId="05DA2AF4" w14:textId="6B9EF872" w:rsidR="006627BD" w:rsidRPr="008E3EE9" w:rsidRDefault="00667D06" w:rsidP="008E3EE9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 w:rsidRPr="00210D6E">
              <w:rPr>
                <w:rFonts w:ascii="宋体" w:hAnsi="宋体"/>
                <w:bCs/>
                <w:sz w:val="24"/>
                <w:szCs w:val="24"/>
              </w:rPr>
              <w:t>中国运筹学会模糊信息与工程</w:t>
            </w:r>
            <w:r>
              <w:rPr>
                <w:rFonts w:ascii="宋体" w:hAnsi="宋体"/>
                <w:bCs/>
                <w:sz w:val="24"/>
                <w:szCs w:val="24"/>
              </w:rPr>
              <w:t>分</w:t>
            </w:r>
            <w:r w:rsidRPr="00210D6E">
              <w:rPr>
                <w:rFonts w:ascii="宋体" w:hAnsi="宋体"/>
                <w:bCs/>
                <w:sz w:val="24"/>
                <w:szCs w:val="24"/>
              </w:rPr>
              <w:t>会</w:t>
            </w:r>
            <w:r w:rsidRPr="003512D6">
              <w:rPr>
                <w:rFonts w:ascii="宋体" w:hAnsi="宋体"/>
                <w:bCs/>
                <w:sz w:val="24"/>
                <w:szCs w:val="24"/>
              </w:rPr>
              <w:t>副理事长</w:t>
            </w:r>
            <w:r>
              <w:rPr>
                <w:rFonts w:ascii="宋体" w:hAnsi="宋体"/>
                <w:b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欧洲科学院院士、四川</w:t>
            </w:r>
            <w:r>
              <w:rPr>
                <w:rFonts w:ascii="宋体" w:hAnsi="宋体"/>
                <w:bCs/>
                <w:sz w:val="24"/>
                <w:szCs w:val="24"/>
              </w:rPr>
              <w:t>大学教授徐泽水</w:t>
            </w:r>
            <w:r w:rsidR="00836F35">
              <w:rPr>
                <w:rFonts w:ascii="宋体" w:hAnsi="宋体" w:hint="eastAsia"/>
                <w:bCs/>
                <w:sz w:val="24"/>
                <w:szCs w:val="24"/>
              </w:rPr>
              <w:t>专家</w:t>
            </w:r>
            <w:r w:rsidR="007A472A">
              <w:rPr>
                <w:rFonts w:ascii="宋体" w:hAnsi="宋体" w:hint="eastAsia"/>
                <w:bCs/>
                <w:sz w:val="24"/>
                <w:szCs w:val="24"/>
              </w:rPr>
              <w:t>作学术报告</w:t>
            </w:r>
          </w:p>
        </w:tc>
        <w:tc>
          <w:tcPr>
            <w:tcW w:w="3147" w:type="dxa"/>
            <w:vMerge/>
          </w:tcPr>
          <w:p w14:paraId="1DAE8286" w14:textId="77777777" w:rsidR="006627BD" w:rsidRPr="003512D6" w:rsidRDefault="006627BD" w:rsidP="008E3EE9">
            <w:pPr>
              <w:spacing w:line="46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627BD" w:rsidRPr="00024E22" w14:paraId="608879E9" w14:textId="77777777" w:rsidTr="00EA731C">
        <w:trPr>
          <w:jc w:val="center"/>
        </w:trPr>
        <w:tc>
          <w:tcPr>
            <w:tcW w:w="1223" w:type="dxa"/>
            <w:vMerge/>
          </w:tcPr>
          <w:p w14:paraId="760E25AC" w14:textId="77777777" w:rsidR="006627BD" w:rsidRPr="008E3EE9" w:rsidRDefault="006627BD" w:rsidP="008E3EE9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7C84075" w14:textId="77777777" w:rsidR="006627BD" w:rsidRPr="008E3EE9" w:rsidRDefault="006627BD" w:rsidP="008E3EE9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cs="Arial"/>
                <w:sz w:val="24"/>
                <w:szCs w:val="24"/>
              </w:rPr>
              <w:t>09:45-09:50</w:t>
            </w:r>
          </w:p>
        </w:tc>
        <w:tc>
          <w:tcPr>
            <w:tcW w:w="3128" w:type="dxa"/>
          </w:tcPr>
          <w:p w14:paraId="785D7D7A" w14:textId="77777777" w:rsidR="006627BD" w:rsidRPr="008E3EE9" w:rsidRDefault="006627BD" w:rsidP="008E3EE9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cs="Arial" w:hint="eastAsia"/>
                <w:sz w:val="24"/>
                <w:szCs w:val="24"/>
              </w:rPr>
              <w:t>中场休息</w:t>
            </w:r>
          </w:p>
        </w:tc>
        <w:tc>
          <w:tcPr>
            <w:tcW w:w="3147" w:type="dxa"/>
            <w:vMerge/>
          </w:tcPr>
          <w:p w14:paraId="35A39B45" w14:textId="77777777" w:rsidR="006627BD" w:rsidRDefault="006627BD" w:rsidP="008E3EE9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</w:p>
        </w:tc>
      </w:tr>
      <w:tr w:rsidR="006627BD" w:rsidRPr="00024E22" w14:paraId="1FAA402A" w14:textId="77777777" w:rsidTr="00EA731C">
        <w:trPr>
          <w:jc w:val="center"/>
        </w:trPr>
        <w:tc>
          <w:tcPr>
            <w:tcW w:w="1223" w:type="dxa"/>
            <w:vMerge/>
          </w:tcPr>
          <w:p w14:paraId="6EB9C34C" w14:textId="77777777" w:rsidR="006627BD" w:rsidRPr="008E3EE9" w:rsidRDefault="006627BD" w:rsidP="008E3EE9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7862AC6" w14:textId="77777777" w:rsidR="006627BD" w:rsidRPr="0020772C" w:rsidRDefault="006627BD" w:rsidP="008E3EE9">
            <w:pPr>
              <w:spacing w:line="46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09:50-10:1</w:t>
            </w:r>
            <w:r w:rsidRPr="0020772C">
              <w:rPr>
                <w:rFonts w:ascii="宋体" w:hAnsi="宋体"/>
                <w:bCs/>
                <w:sz w:val="24"/>
                <w:szCs w:val="24"/>
              </w:rPr>
              <w:t>0</w:t>
            </w:r>
          </w:p>
        </w:tc>
        <w:tc>
          <w:tcPr>
            <w:tcW w:w="3128" w:type="dxa"/>
          </w:tcPr>
          <w:p w14:paraId="2123EAFD" w14:textId="7C3B870C" w:rsidR="006627BD" w:rsidRPr="0020772C" w:rsidRDefault="00907640" w:rsidP="00EE2F42">
            <w:pPr>
              <w:rPr>
                <w:rFonts w:ascii="宋体" w:hAnsi="宋体"/>
                <w:bCs/>
                <w:sz w:val="24"/>
                <w:szCs w:val="24"/>
              </w:rPr>
            </w:pPr>
            <w:r w:rsidRPr="00210D6E">
              <w:rPr>
                <w:rFonts w:ascii="宋体" w:hAnsi="宋体"/>
                <w:bCs/>
                <w:sz w:val="24"/>
                <w:szCs w:val="24"/>
              </w:rPr>
              <w:t>中国运筹学会模糊信息与工程</w:t>
            </w:r>
            <w:r>
              <w:rPr>
                <w:rFonts w:ascii="宋体" w:hAnsi="宋体"/>
                <w:bCs/>
                <w:sz w:val="24"/>
                <w:szCs w:val="24"/>
              </w:rPr>
              <w:t>分</w:t>
            </w:r>
            <w:r w:rsidRPr="00210D6E">
              <w:rPr>
                <w:rFonts w:ascii="宋体" w:hAnsi="宋体"/>
                <w:bCs/>
                <w:sz w:val="24"/>
                <w:szCs w:val="24"/>
              </w:rPr>
              <w:t>会</w:t>
            </w:r>
            <w:r w:rsidRPr="003512D6">
              <w:rPr>
                <w:rFonts w:ascii="宋体" w:hAnsi="宋体"/>
                <w:bCs/>
                <w:sz w:val="24"/>
                <w:szCs w:val="24"/>
              </w:rPr>
              <w:t>副理事长</w:t>
            </w:r>
            <w:r>
              <w:rPr>
                <w:rFonts w:ascii="宋体" w:hAnsi="宋体"/>
                <w:b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厦门集美</w:t>
            </w:r>
            <w:r>
              <w:rPr>
                <w:rFonts w:ascii="宋体" w:hAnsi="宋体"/>
                <w:bCs/>
                <w:sz w:val="24"/>
                <w:szCs w:val="24"/>
              </w:rPr>
              <w:t>大学教授</w:t>
            </w:r>
            <w:r w:rsidR="007A472A" w:rsidRPr="00F61DC7">
              <w:rPr>
                <w:rFonts w:ascii="宋体" w:hAnsi="宋体" w:hint="eastAsia"/>
                <w:bCs/>
                <w:sz w:val="24"/>
                <w:szCs w:val="24"/>
              </w:rPr>
              <w:t>陈水利</w:t>
            </w:r>
            <w:r w:rsidR="00836F35">
              <w:rPr>
                <w:rFonts w:ascii="宋体" w:hAnsi="宋体" w:hint="eastAsia"/>
                <w:bCs/>
                <w:sz w:val="24"/>
                <w:szCs w:val="24"/>
              </w:rPr>
              <w:t>专家</w:t>
            </w:r>
            <w:r w:rsidR="007A472A">
              <w:rPr>
                <w:rFonts w:ascii="宋体" w:hAnsi="宋体" w:hint="eastAsia"/>
                <w:bCs/>
                <w:sz w:val="24"/>
                <w:szCs w:val="24"/>
              </w:rPr>
              <w:t>作学术报告</w:t>
            </w:r>
          </w:p>
        </w:tc>
        <w:tc>
          <w:tcPr>
            <w:tcW w:w="3147" w:type="dxa"/>
            <w:vMerge/>
          </w:tcPr>
          <w:p w14:paraId="79FAA574" w14:textId="77777777" w:rsidR="006627BD" w:rsidRPr="00024E22" w:rsidRDefault="006627BD" w:rsidP="00EE2F42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627BD" w:rsidRPr="00024E22" w14:paraId="616DACCB" w14:textId="77777777" w:rsidTr="00EA731C">
        <w:trPr>
          <w:trHeight w:val="317"/>
          <w:jc w:val="center"/>
        </w:trPr>
        <w:tc>
          <w:tcPr>
            <w:tcW w:w="1223" w:type="dxa"/>
            <w:vMerge/>
          </w:tcPr>
          <w:p w14:paraId="616C49D2" w14:textId="77777777" w:rsidR="006627BD" w:rsidRPr="008E3EE9" w:rsidRDefault="006627BD" w:rsidP="008E3EE9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258F0D5" w14:textId="77777777" w:rsidR="006627BD" w:rsidRPr="008E3EE9" w:rsidRDefault="006627BD" w:rsidP="008E3EE9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cs="Arial" w:hint="eastAsia"/>
                <w:sz w:val="24"/>
                <w:szCs w:val="24"/>
              </w:rPr>
              <w:t>1</w:t>
            </w:r>
            <w:r>
              <w:rPr>
                <w:rFonts w:ascii="宋体" w:cs="Arial"/>
                <w:sz w:val="24"/>
                <w:szCs w:val="24"/>
              </w:rPr>
              <w:t>0:10-10:15</w:t>
            </w:r>
          </w:p>
        </w:tc>
        <w:tc>
          <w:tcPr>
            <w:tcW w:w="3128" w:type="dxa"/>
          </w:tcPr>
          <w:p w14:paraId="791BD24C" w14:textId="77777777" w:rsidR="006627BD" w:rsidRPr="00EE2F42" w:rsidRDefault="006627BD" w:rsidP="00EE2F42">
            <w:r w:rsidRPr="0020772C">
              <w:rPr>
                <w:rFonts w:ascii="宋体" w:cs="Arial" w:hint="eastAsia"/>
                <w:sz w:val="24"/>
                <w:szCs w:val="24"/>
              </w:rPr>
              <w:t>中场休息</w:t>
            </w:r>
          </w:p>
        </w:tc>
        <w:tc>
          <w:tcPr>
            <w:tcW w:w="3147" w:type="dxa"/>
            <w:vMerge/>
          </w:tcPr>
          <w:p w14:paraId="3B5FB348" w14:textId="77777777" w:rsidR="006627BD" w:rsidRPr="0020772C" w:rsidRDefault="006627BD" w:rsidP="00EE2F42">
            <w:pPr>
              <w:rPr>
                <w:rFonts w:ascii="宋体" w:cs="Arial"/>
                <w:sz w:val="24"/>
                <w:szCs w:val="24"/>
              </w:rPr>
            </w:pPr>
          </w:p>
        </w:tc>
      </w:tr>
      <w:tr w:rsidR="006627BD" w:rsidRPr="00024E22" w14:paraId="5B5ECCD5" w14:textId="77777777" w:rsidTr="00EA731C">
        <w:trPr>
          <w:jc w:val="center"/>
        </w:trPr>
        <w:tc>
          <w:tcPr>
            <w:tcW w:w="1223" w:type="dxa"/>
            <w:vMerge/>
          </w:tcPr>
          <w:p w14:paraId="478AC734" w14:textId="77777777" w:rsidR="006627BD" w:rsidRPr="008E3EE9" w:rsidRDefault="006627BD" w:rsidP="008E3EE9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208FF77" w14:textId="77777777" w:rsidR="006627BD" w:rsidRPr="008E3EE9" w:rsidRDefault="006627BD" w:rsidP="008E3EE9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cs="Arial" w:hint="eastAsia"/>
                <w:sz w:val="24"/>
                <w:szCs w:val="24"/>
              </w:rPr>
              <w:t>1</w:t>
            </w:r>
            <w:r>
              <w:rPr>
                <w:rFonts w:ascii="宋体" w:cs="Arial"/>
                <w:sz w:val="24"/>
                <w:szCs w:val="24"/>
              </w:rPr>
              <w:t>0:15-10:35</w:t>
            </w:r>
          </w:p>
        </w:tc>
        <w:tc>
          <w:tcPr>
            <w:tcW w:w="3128" w:type="dxa"/>
          </w:tcPr>
          <w:p w14:paraId="1E3D4F73" w14:textId="42303F99" w:rsidR="006627BD" w:rsidRPr="00F61DC7" w:rsidRDefault="00907640" w:rsidP="00F61DC7">
            <w:r w:rsidRPr="00210D6E">
              <w:rPr>
                <w:rFonts w:ascii="宋体" w:hAnsi="宋体"/>
                <w:bCs/>
                <w:sz w:val="24"/>
                <w:szCs w:val="24"/>
              </w:rPr>
              <w:t>中国运筹学会模糊信息与工程</w:t>
            </w:r>
            <w:r>
              <w:rPr>
                <w:rFonts w:ascii="宋体" w:hAnsi="宋体"/>
                <w:bCs/>
                <w:sz w:val="24"/>
                <w:szCs w:val="24"/>
              </w:rPr>
              <w:t>分</w:t>
            </w:r>
            <w:proofErr w:type="gramStart"/>
            <w:r w:rsidRPr="00210D6E">
              <w:rPr>
                <w:rFonts w:ascii="宋体" w:hAnsi="宋体"/>
                <w:bCs/>
                <w:sz w:val="24"/>
                <w:szCs w:val="24"/>
              </w:rPr>
              <w:t>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前</w:t>
            </w:r>
            <w:r w:rsidRPr="00210D6E">
              <w:rPr>
                <w:rFonts w:ascii="宋体" w:hAnsi="宋体"/>
                <w:bCs/>
                <w:sz w:val="24"/>
                <w:szCs w:val="24"/>
              </w:rPr>
              <w:t>副</w:t>
            </w:r>
            <w:proofErr w:type="gramEnd"/>
            <w:r w:rsidRPr="00210D6E">
              <w:rPr>
                <w:rFonts w:ascii="宋体" w:hAnsi="宋体"/>
                <w:bCs/>
                <w:sz w:val="24"/>
                <w:szCs w:val="24"/>
              </w:rPr>
              <w:t>理事长</w:t>
            </w:r>
            <w:r w:rsidRPr="00210D6E">
              <w:rPr>
                <w:rFonts w:ascii="宋体" w:hAnsi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辽宁工程</w:t>
            </w:r>
            <w:r w:rsidRPr="00210D6E">
              <w:rPr>
                <w:rFonts w:ascii="宋体" w:hAnsi="宋体"/>
                <w:bCs/>
                <w:sz w:val="24"/>
                <w:szCs w:val="24"/>
              </w:rPr>
              <w:t>大学教授</w:t>
            </w:r>
            <w:r w:rsidR="007A472A" w:rsidRPr="001B4B8A">
              <w:rPr>
                <w:rFonts w:ascii="宋体" w:hAnsi="宋体" w:hint="eastAsia"/>
                <w:bCs/>
                <w:sz w:val="24"/>
                <w:szCs w:val="24"/>
              </w:rPr>
              <w:t>郭嗣琮</w:t>
            </w:r>
            <w:r w:rsidR="007A472A">
              <w:rPr>
                <w:rFonts w:ascii="宋体" w:hAnsi="宋体" w:hint="eastAsia"/>
                <w:bCs/>
                <w:sz w:val="24"/>
                <w:szCs w:val="24"/>
              </w:rPr>
              <w:t>专家作学术报告</w:t>
            </w:r>
          </w:p>
        </w:tc>
        <w:tc>
          <w:tcPr>
            <w:tcW w:w="3147" w:type="dxa"/>
            <w:vMerge/>
          </w:tcPr>
          <w:p w14:paraId="311DB2BD" w14:textId="77777777" w:rsidR="006627BD" w:rsidRPr="00F61DC7" w:rsidRDefault="006627BD" w:rsidP="00F61DC7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627BD" w:rsidRPr="00024E22" w14:paraId="6926D292" w14:textId="77777777" w:rsidTr="00EA731C">
        <w:trPr>
          <w:jc w:val="center"/>
        </w:trPr>
        <w:tc>
          <w:tcPr>
            <w:tcW w:w="1223" w:type="dxa"/>
            <w:vMerge/>
          </w:tcPr>
          <w:p w14:paraId="5EE4EEDA" w14:textId="77777777" w:rsidR="006627BD" w:rsidRPr="008E3EE9" w:rsidRDefault="006627BD" w:rsidP="008E3EE9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FAC1B7B" w14:textId="77777777" w:rsidR="006627BD" w:rsidRPr="008E3EE9" w:rsidRDefault="006627BD" w:rsidP="008E3EE9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cs="Arial" w:hint="eastAsia"/>
                <w:sz w:val="24"/>
                <w:szCs w:val="24"/>
              </w:rPr>
              <w:t>1</w:t>
            </w:r>
            <w:r>
              <w:rPr>
                <w:rFonts w:ascii="宋体" w:cs="Arial"/>
                <w:sz w:val="24"/>
                <w:szCs w:val="24"/>
              </w:rPr>
              <w:t>0:35-10:40</w:t>
            </w:r>
          </w:p>
        </w:tc>
        <w:tc>
          <w:tcPr>
            <w:tcW w:w="3128" w:type="dxa"/>
          </w:tcPr>
          <w:p w14:paraId="58A701F1" w14:textId="77777777" w:rsidR="006627BD" w:rsidRPr="00F61DC7" w:rsidRDefault="006627BD" w:rsidP="00F61DC7">
            <w:pPr>
              <w:pStyle w:val="a8"/>
              <w:spacing w:line="460" w:lineRule="exact"/>
              <w:ind w:firstLineChars="0" w:firstLine="0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中场休息</w:t>
            </w:r>
          </w:p>
        </w:tc>
        <w:tc>
          <w:tcPr>
            <w:tcW w:w="3147" w:type="dxa"/>
            <w:vMerge/>
          </w:tcPr>
          <w:p w14:paraId="1A02669A" w14:textId="77777777" w:rsidR="006627BD" w:rsidRDefault="006627BD" w:rsidP="00F61DC7">
            <w:pPr>
              <w:pStyle w:val="a8"/>
              <w:spacing w:line="460" w:lineRule="exact"/>
              <w:ind w:firstLineChars="0" w:firstLine="0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6627BD" w:rsidRPr="00024E22" w14:paraId="7744EB8B" w14:textId="77777777" w:rsidTr="00EA731C">
        <w:trPr>
          <w:jc w:val="center"/>
        </w:trPr>
        <w:tc>
          <w:tcPr>
            <w:tcW w:w="1223" w:type="dxa"/>
            <w:vMerge/>
          </w:tcPr>
          <w:p w14:paraId="116926D3" w14:textId="77777777" w:rsidR="006627BD" w:rsidRPr="008E3EE9" w:rsidRDefault="006627BD" w:rsidP="0020772C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A0322D4" w14:textId="77777777" w:rsidR="006627BD" w:rsidRPr="008E3EE9" w:rsidRDefault="006627BD" w:rsidP="0020772C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cs="Arial" w:hint="eastAsia"/>
                <w:sz w:val="24"/>
                <w:szCs w:val="24"/>
              </w:rPr>
              <w:t>1</w:t>
            </w:r>
            <w:r>
              <w:rPr>
                <w:rFonts w:ascii="宋体" w:cs="Arial"/>
                <w:sz w:val="24"/>
                <w:szCs w:val="24"/>
              </w:rPr>
              <w:t>0</w:t>
            </w:r>
            <w:r>
              <w:rPr>
                <w:rFonts w:ascii="宋体" w:cs="Arial" w:hint="eastAsia"/>
                <w:sz w:val="24"/>
                <w:szCs w:val="24"/>
              </w:rPr>
              <w:t>:</w:t>
            </w:r>
            <w:r>
              <w:rPr>
                <w:rFonts w:ascii="宋体" w:cs="Arial"/>
                <w:sz w:val="24"/>
                <w:szCs w:val="24"/>
              </w:rPr>
              <w:t>40-11:00</w:t>
            </w:r>
          </w:p>
        </w:tc>
        <w:tc>
          <w:tcPr>
            <w:tcW w:w="3128" w:type="dxa"/>
          </w:tcPr>
          <w:p w14:paraId="355BDF01" w14:textId="37CD7D4F" w:rsidR="006627BD" w:rsidRPr="00EE2F42" w:rsidRDefault="00D57D43" w:rsidP="00D57D43">
            <w:bookmarkStart w:id="0" w:name="_Hlk113000259"/>
            <w:r w:rsidRPr="00210D6E">
              <w:rPr>
                <w:rFonts w:ascii="宋体" w:hAnsi="宋体"/>
                <w:bCs/>
                <w:sz w:val="24"/>
                <w:szCs w:val="24"/>
              </w:rPr>
              <w:t>中国运筹学会模糊信息与工程分会副理事长</w:t>
            </w:r>
            <w:r w:rsidRPr="00210D6E">
              <w:rPr>
                <w:rFonts w:ascii="宋体" w:hAnsi="宋体" w:hint="eastAsia"/>
                <w:bCs/>
                <w:sz w:val="24"/>
                <w:szCs w:val="24"/>
              </w:rPr>
              <w:t>、</w:t>
            </w:r>
            <w:r w:rsidRPr="00210D6E">
              <w:rPr>
                <w:rFonts w:ascii="宋体" w:hAnsi="宋体"/>
                <w:bCs/>
                <w:sz w:val="24"/>
                <w:szCs w:val="24"/>
              </w:rPr>
              <w:t>北京师范</w:t>
            </w:r>
            <w:r w:rsidRPr="00210D6E">
              <w:rPr>
                <w:rFonts w:ascii="宋体" w:hAnsi="宋体"/>
                <w:bCs/>
                <w:sz w:val="24"/>
                <w:szCs w:val="24"/>
              </w:rPr>
              <w:lastRenderedPageBreak/>
              <w:t>大学教授</w:t>
            </w:r>
            <w:bookmarkEnd w:id="0"/>
            <w:r w:rsidR="007A472A" w:rsidRPr="007A472A">
              <w:rPr>
                <w:rFonts w:ascii="宋体" w:hint="eastAsia"/>
                <w:bCs/>
                <w:sz w:val="24"/>
                <w:szCs w:val="24"/>
              </w:rPr>
              <w:t>于福生</w:t>
            </w:r>
            <w:r w:rsidR="00836F35">
              <w:rPr>
                <w:rFonts w:ascii="宋体" w:hint="eastAsia"/>
                <w:bCs/>
                <w:sz w:val="24"/>
                <w:szCs w:val="24"/>
              </w:rPr>
              <w:t>专家</w:t>
            </w:r>
            <w:r w:rsidR="007A472A" w:rsidRPr="007A472A">
              <w:rPr>
                <w:rFonts w:ascii="宋体" w:hint="eastAsia"/>
                <w:bCs/>
                <w:sz w:val="24"/>
                <w:szCs w:val="24"/>
              </w:rPr>
              <w:t>作学术报告</w:t>
            </w:r>
          </w:p>
        </w:tc>
        <w:tc>
          <w:tcPr>
            <w:tcW w:w="3147" w:type="dxa"/>
            <w:vMerge/>
          </w:tcPr>
          <w:p w14:paraId="208707DA" w14:textId="77777777" w:rsidR="006627BD" w:rsidRPr="001B4B8A" w:rsidRDefault="006627BD" w:rsidP="0020772C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627BD" w:rsidRPr="00024E22" w14:paraId="77F3722D" w14:textId="77777777" w:rsidTr="00EA731C">
        <w:trPr>
          <w:jc w:val="center"/>
        </w:trPr>
        <w:tc>
          <w:tcPr>
            <w:tcW w:w="1223" w:type="dxa"/>
            <w:vMerge/>
          </w:tcPr>
          <w:p w14:paraId="2A0D19ED" w14:textId="77777777" w:rsidR="006627BD" w:rsidRPr="008E3EE9" w:rsidRDefault="006627BD" w:rsidP="0020772C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3A85843" w14:textId="77777777" w:rsidR="006627BD" w:rsidRPr="008E3EE9" w:rsidRDefault="006627BD" w:rsidP="0020772C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cs="Arial" w:hint="eastAsia"/>
                <w:sz w:val="24"/>
                <w:szCs w:val="24"/>
              </w:rPr>
              <w:t>1</w:t>
            </w:r>
            <w:r>
              <w:rPr>
                <w:rFonts w:ascii="宋体" w:cs="Arial"/>
                <w:sz w:val="24"/>
                <w:szCs w:val="24"/>
              </w:rPr>
              <w:t>1:00-11:05</w:t>
            </w:r>
          </w:p>
        </w:tc>
        <w:tc>
          <w:tcPr>
            <w:tcW w:w="3128" w:type="dxa"/>
          </w:tcPr>
          <w:p w14:paraId="7C4EE0E5" w14:textId="77777777" w:rsidR="006627BD" w:rsidRPr="00EE2F42" w:rsidRDefault="006627BD" w:rsidP="0020772C">
            <w:r>
              <w:rPr>
                <w:rFonts w:ascii="宋体" w:hint="eastAsia"/>
                <w:bCs/>
                <w:sz w:val="24"/>
                <w:szCs w:val="24"/>
              </w:rPr>
              <w:t>中场休息</w:t>
            </w:r>
          </w:p>
        </w:tc>
        <w:tc>
          <w:tcPr>
            <w:tcW w:w="3147" w:type="dxa"/>
            <w:vMerge/>
          </w:tcPr>
          <w:p w14:paraId="7916BA3B" w14:textId="77777777" w:rsidR="006627BD" w:rsidRDefault="006627BD" w:rsidP="0020772C">
            <w:pPr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6627BD" w:rsidRPr="00024E22" w14:paraId="228967E4" w14:textId="77777777" w:rsidTr="00EA731C">
        <w:trPr>
          <w:jc w:val="center"/>
        </w:trPr>
        <w:tc>
          <w:tcPr>
            <w:tcW w:w="1223" w:type="dxa"/>
            <w:vMerge/>
          </w:tcPr>
          <w:p w14:paraId="51701538" w14:textId="77777777" w:rsidR="006627BD" w:rsidRPr="008E3EE9" w:rsidRDefault="006627BD" w:rsidP="0020772C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3EADC56" w14:textId="77777777" w:rsidR="006627BD" w:rsidRPr="008E3EE9" w:rsidRDefault="006627BD" w:rsidP="0020772C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cs="Arial" w:hint="eastAsia"/>
                <w:sz w:val="24"/>
                <w:szCs w:val="24"/>
              </w:rPr>
              <w:t>1</w:t>
            </w:r>
            <w:r>
              <w:rPr>
                <w:rFonts w:ascii="宋体" w:cs="Arial"/>
                <w:sz w:val="24"/>
                <w:szCs w:val="24"/>
              </w:rPr>
              <w:t>1:05-11:25</w:t>
            </w:r>
          </w:p>
        </w:tc>
        <w:tc>
          <w:tcPr>
            <w:tcW w:w="3128" w:type="dxa"/>
          </w:tcPr>
          <w:p w14:paraId="7413A4A8" w14:textId="72F4D656" w:rsidR="006627BD" w:rsidRPr="00EE2F42" w:rsidRDefault="002160DD" w:rsidP="0020772C">
            <w:r w:rsidRPr="00210D6E">
              <w:rPr>
                <w:rFonts w:ascii="宋体" w:hAnsi="宋体"/>
                <w:bCs/>
                <w:sz w:val="24"/>
                <w:szCs w:val="24"/>
              </w:rPr>
              <w:t>中国运筹学会模糊信息与工程</w:t>
            </w:r>
            <w:r>
              <w:rPr>
                <w:rFonts w:ascii="宋体" w:hAnsi="宋体"/>
                <w:bCs/>
                <w:sz w:val="24"/>
                <w:szCs w:val="24"/>
              </w:rPr>
              <w:t>分</w:t>
            </w:r>
            <w:r w:rsidRPr="00210D6E">
              <w:rPr>
                <w:rFonts w:ascii="宋体" w:hAnsi="宋体"/>
                <w:bCs/>
                <w:sz w:val="24"/>
                <w:szCs w:val="24"/>
              </w:rPr>
              <w:t>会</w:t>
            </w:r>
            <w:r w:rsidRPr="003512D6">
              <w:rPr>
                <w:rFonts w:ascii="宋体" w:hAnsi="宋体"/>
                <w:bCs/>
                <w:sz w:val="24"/>
                <w:szCs w:val="24"/>
              </w:rPr>
              <w:t>副理事长和秘书长</w:t>
            </w:r>
            <w:r>
              <w:rPr>
                <w:rFonts w:ascii="宋体" w:hAnsi="宋体"/>
                <w:bCs/>
                <w:sz w:val="24"/>
                <w:szCs w:val="24"/>
              </w:rPr>
              <w:t>、广州大学教授</w:t>
            </w:r>
            <w:r w:rsidR="00A56525">
              <w:rPr>
                <w:rFonts w:ascii="宋体" w:hAnsi="宋体" w:hint="eastAsia"/>
                <w:bCs/>
                <w:sz w:val="24"/>
                <w:szCs w:val="24"/>
              </w:rPr>
              <w:t>钟育彬</w:t>
            </w:r>
            <w:r w:rsidR="00836F35">
              <w:rPr>
                <w:rFonts w:ascii="宋体" w:hAnsi="宋体" w:hint="eastAsia"/>
                <w:bCs/>
                <w:sz w:val="24"/>
                <w:szCs w:val="24"/>
              </w:rPr>
              <w:t>专家</w:t>
            </w:r>
            <w:r w:rsidR="006627BD">
              <w:rPr>
                <w:rFonts w:ascii="宋体" w:hAnsi="宋体" w:hint="eastAsia"/>
                <w:bCs/>
                <w:sz w:val="24"/>
                <w:szCs w:val="24"/>
              </w:rPr>
              <w:t>作学术报告</w:t>
            </w:r>
          </w:p>
        </w:tc>
        <w:tc>
          <w:tcPr>
            <w:tcW w:w="3147" w:type="dxa"/>
            <w:vMerge/>
          </w:tcPr>
          <w:p w14:paraId="30A0C3EF" w14:textId="77777777" w:rsidR="006627BD" w:rsidRPr="003D0436" w:rsidRDefault="006627BD" w:rsidP="0020772C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627BD" w:rsidRPr="00024E22" w14:paraId="5403EF92" w14:textId="77777777" w:rsidTr="00EA731C">
        <w:trPr>
          <w:jc w:val="center"/>
        </w:trPr>
        <w:tc>
          <w:tcPr>
            <w:tcW w:w="1223" w:type="dxa"/>
            <w:vMerge/>
          </w:tcPr>
          <w:p w14:paraId="0C6354EC" w14:textId="77777777" w:rsidR="006627BD" w:rsidRPr="008E3EE9" w:rsidRDefault="006627BD" w:rsidP="0020772C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9BD92F6" w14:textId="77777777" w:rsidR="006627BD" w:rsidRPr="008E3EE9" w:rsidRDefault="006627BD" w:rsidP="0020772C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cs="Arial" w:hint="eastAsia"/>
                <w:sz w:val="24"/>
                <w:szCs w:val="24"/>
              </w:rPr>
              <w:t>1</w:t>
            </w:r>
            <w:r>
              <w:rPr>
                <w:rFonts w:ascii="宋体" w:cs="Arial"/>
                <w:sz w:val="24"/>
                <w:szCs w:val="24"/>
              </w:rPr>
              <w:t>1:25-11:30</w:t>
            </w:r>
          </w:p>
        </w:tc>
        <w:tc>
          <w:tcPr>
            <w:tcW w:w="3128" w:type="dxa"/>
          </w:tcPr>
          <w:p w14:paraId="58BBCE2B" w14:textId="77777777" w:rsidR="006627BD" w:rsidRPr="00F61DC7" w:rsidRDefault="006627BD" w:rsidP="0020772C">
            <w:r>
              <w:rPr>
                <w:rFonts w:ascii="宋体" w:hint="eastAsia"/>
                <w:bCs/>
                <w:sz w:val="24"/>
                <w:szCs w:val="24"/>
              </w:rPr>
              <w:t>中场休息</w:t>
            </w:r>
          </w:p>
        </w:tc>
        <w:tc>
          <w:tcPr>
            <w:tcW w:w="3147" w:type="dxa"/>
            <w:vMerge/>
          </w:tcPr>
          <w:p w14:paraId="37E1298E" w14:textId="77777777" w:rsidR="006627BD" w:rsidRDefault="006627BD" w:rsidP="0020772C">
            <w:pPr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6627BD" w:rsidRPr="00024E22" w14:paraId="630E3D73" w14:textId="77777777" w:rsidTr="00EA731C">
        <w:trPr>
          <w:jc w:val="center"/>
        </w:trPr>
        <w:tc>
          <w:tcPr>
            <w:tcW w:w="1223" w:type="dxa"/>
            <w:vMerge/>
          </w:tcPr>
          <w:p w14:paraId="360A9CB7" w14:textId="77777777" w:rsidR="006627BD" w:rsidRPr="008E3EE9" w:rsidRDefault="006627BD" w:rsidP="0020772C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02AE8CE" w14:textId="77777777" w:rsidR="006627BD" w:rsidRPr="008E3EE9" w:rsidRDefault="006627BD" w:rsidP="0020772C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cs="Arial" w:hint="eastAsia"/>
                <w:sz w:val="24"/>
                <w:szCs w:val="24"/>
              </w:rPr>
              <w:t>1</w:t>
            </w:r>
            <w:r>
              <w:rPr>
                <w:rFonts w:ascii="宋体" w:cs="Arial"/>
                <w:sz w:val="24"/>
                <w:szCs w:val="24"/>
              </w:rPr>
              <w:t>1:30-11:50</w:t>
            </w:r>
          </w:p>
        </w:tc>
        <w:tc>
          <w:tcPr>
            <w:tcW w:w="3128" w:type="dxa"/>
          </w:tcPr>
          <w:p w14:paraId="1931F5E3" w14:textId="729BDF53" w:rsidR="006627BD" w:rsidRPr="00F61DC7" w:rsidRDefault="0096168F" w:rsidP="0020772C">
            <w:r w:rsidRPr="00210D6E">
              <w:rPr>
                <w:rFonts w:ascii="宋体" w:hAnsi="宋体"/>
                <w:bCs/>
                <w:sz w:val="24"/>
                <w:szCs w:val="24"/>
              </w:rPr>
              <w:t>中国运筹学会模糊信息与工程</w:t>
            </w:r>
            <w:r>
              <w:rPr>
                <w:rFonts w:ascii="宋体" w:hAnsi="宋体"/>
                <w:bCs/>
                <w:sz w:val="24"/>
                <w:szCs w:val="24"/>
              </w:rPr>
              <w:t>分</w:t>
            </w:r>
            <w:r w:rsidRPr="00210D6E">
              <w:rPr>
                <w:rFonts w:ascii="宋体" w:hAnsi="宋体"/>
                <w:bCs/>
                <w:sz w:val="24"/>
                <w:szCs w:val="24"/>
              </w:rPr>
              <w:t>会</w:t>
            </w:r>
            <w:r w:rsidRPr="003512D6">
              <w:rPr>
                <w:rFonts w:ascii="宋体" w:hAnsi="宋体"/>
                <w:bCs/>
                <w:sz w:val="24"/>
                <w:szCs w:val="24"/>
              </w:rPr>
              <w:t>副理事长</w:t>
            </w:r>
            <w:r>
              <w:rPr>
                <w:rFonts w:ascii="宋体" w:hAnsi="宋体"/>
                <w:b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大连理工大学</w:t>
            </w:r>
            <w:r>
              <w:rPr>
                <w:rFonts w:ascii="宋体" w:hAnsi="宋体"/>
                <w:bCs/>
                <w:sz w:val="24"/>
                <w:szCs w:val="24"/>
              </w:rPr>
              <w:t>教授</w:t>
            </w:r>
            <w:proofErr w:type="gramStart"/>
            <w:r w:rsidR="006627BD" w:rsidRPr="003D0436">
              <w:rPr>
                <w:rFonts w:ascii="宋体" w:hAnsi="宋体" w:hint="eastAsia"/>
                <w:bCs/>
                <w:sz w:val="24"/>
                <w:szCs w:val="24"/>
              </w:rPr>
              <w:t>袁</w:t>
            </w:r>
            <w:proofErr w:type="gramEnd"/>
            <w:r w:rsidR="006627BD" w:rsidRPr="003D0436">
              <w:rPr>
                <w:rFonts w:ascii="宋体" w:hAnsi="宋体" w:hint="eastAsia"/>
                <w:bCs/>
                <w:sz w:val="24"/>
                <w:szCs w:val="24"/>
              </w:rPr>
              <w:t>学海</w:t>
            </w:r>
            <w:r w:rsidR="00836F35">
              <w:rPr>
                <w:rFonts w:ascii="宋体" w:hAnsi="宋体" w:hint="eastAsia"/>
                <w:bCs/>
                <w:sz w:val="24"/>
                <w:szCs w:val="24"/>
              </w:rPr>
              <w:t>专家</w:t>
            </w:r>
            <w:r w:rsidR="006627BD">
              <w:rPr>
                <w:rFonts w:ascii="宋体" w:hAnsi="宋体" w:hint="eastAsia"/>
                <w:bCs/>
                <w:sz w:val="24"/>
                <w:szCs w:val="24"/>
              </w:rPr>
              <w:t>作学术报告</w:t>
            </w:r>
          </w:p>
        </w:tc>
        <w:tc>
          <w:tcPr>
            <w:tcW w:w="3147" w:type="dxa"/>
            <w:vMerge/>
          </w:tcPr>
          <w:p w14:paraId="2CB2D125" w14:textId="77777777" w:rsidR="006627BD" w:rsidRPr="003D0436" w:rsidRDefault="006627BD" w:rsidP="0020772C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627BD" w:rsidRPr="00024E22" w14:paraId="2BEE59AC" w14:textId="77777777" w:rsidTr="00EA731C">
        <w:trPr>
          <w:jc w:val="center"/>
        </w:trPr>
        <w:tc>
          <w:tcPr>
            <w:tcW w:w="1223" w:type="dxa"/>
            <w:vMerge/>
          </w:tcPr>
          <w:p w14:paraId="345849C8" w14:textId="77777777" w:rsidR="006627BD" w:rsidRPr="008E3EE9" w:rsidRDefault="006627BD" w:rsidP="0020772C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A1351CD" w14:textId="77777777" w:rsidR="006627BD" w:rsidRPr="008E3EE9" w:rsidRDefault="006627BD" w:rsidP="0020772C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cs="Arial" w:hint="eastAsia"/>
                <w:sz w:val="24"/>
                <w:szCs w:val="24"/>
              </w:rPr>
              <w:t>1</w:t>
            </w:r>
            <w:r>
              <w:rPr>
                <w:rFonts w:ascii="宋体" w:cs="Arial"/>
                <w:sz w:val="24"/>
                <w:szCs w:val="24"/>
              </w:rPr>
              <w:t>1:50-11:55</w:t>
            </w:r>
          </w:p>
        </w:tc>
        <w:tc>
          <w:tcPr>
            <w:tcW w:w="3128" w:type="dxa"/>
          </w:tcPr>
          <w:p w14:paraId="1235FEA4" w14:textId="77777777" w:rsidR="006627BD" w:rsidRPr="00F61DC7" w:rsidRDefault="006627BD" w:rsidP="0020772C">
            <w:pPr>
              <w:pStyle w:val="a8"/>
              <w:spacing w:line="460" w:lineRule="exact"/>
              <w:ind w:firstLineChars="0" w:firstLine="0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中场休息</w:t>
            </w:r>
          </w:p>
        </w:tc>
        <w:tc>
          <w:tcPr>
            <w:tcW w:w="3147" w:type="dxa"/>
            <w:vMerge/>
          </w:tcPr>
          <w:p w14:paraId="3C7692E6" w14:textId="77777777" w:rsidR="006627BD" w:rsidRDefault="006627BD" w:rsidP="0020772C">
            <w:pPr>
              <w:pStyle w:val="a8"/>
              <w:spacing w:line="460" w:lineRule="exact"/>
              <w:ind w:firstLineChars="0" w:firstLine="0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6627BD" w:rsidRPr="00024E22" w14:paraId="33278E71" w14:textId="77777777" w:rsidTr="00EA731C">
        <w:trPr>
          <w:jc w:val="center"/>
        </w:trPr>
        <w:tc>
          <w:tcPr>
            <w:tcW w:w="1223" w:type="dxa"/>
            <w:vMerge/>
          </w:tcPr>
          <w:p w14:paraId="71F2E656" w14:textId="77777777" w:rsidR="006627BD" w:rsidRPr="008E3EE9" w:rsidRDefault="006627BD" w:rsidP="0020772C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E7B5CB1" w14:textId="77777777" w:rsidR="006627BD" w:rsidRPr="008E3EE9" w:rsidRDefault="006627BD" w:rsidP="0020772C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cs="Arial" w:hint="eastAsia"/>
                <w:sz w:val="24"/>
                <w:szCs w:val="24"/>
              </w:rPr>
              <w:t>1</w:t>
            </w:r>
            <w:r>
              <w:rPr>
                <w:rFonts w:ascii="宋体" w:cs="Arial"/>
                <w:sz w:val="24"/>
                <w:szCs w:val="24"/>
              </w:rPr>
              <w:t>1:55-12:15</w:t>
            </w:r>
          </w:p>
        </w:tc>
        <w:tc>
          <w:tcPr>
            <w:tcW w:w="3128" w:type="dxa"/>
          </w:tcPr>
          <w:p w14:paraId="2D9FB80F" w14:textId="6F616D34" w:rsidR="006627BD" w:rsidRPr="00F61DC7" w:rsidRDefault="00756EAB" w:rsidP="0020772C">
            <w:pPr>
              <w:pStyle w:val="a8"/>
              <w:spacing w:line="460" w:lineRule="exact"/>
              <w:ind w:firstLineChars="0" w:firstLine="0"/>
              <w:rPr>
                <w:rFonts w:ascii="宋体"/>
                <w:bCs/>
                <w:sz w:val="24"/>
                <w:szCs w:val="24"/>
              </w:rPr>
            </w:pPr>
            <w:r w:rsidRPr="00210D6E">
              <w:rPr>
                <w:rFonts w:ascii="宋体" w:hAnsi="宋体"/>
                <w:bCs/>
                <w:sz w:val="24"/>
                <w:szCs w:val="24"/>
              </w:rPr>
              <w:t>中国运筹学会模糊信息与工程</w:t>
            </w:r>
            <w:proofErr w:type="gramStart"/>
            <w:r>
              <w:rPr>
                <w:rFonts w:ascii="宋体" w:hAnsi="宋体"/>
                <w:bCs/>
                <w:sz w:val="24"/>
                <w:szCs w:val="24"/>
              </w:rPr>
              <w:t>分</w:t>
            </w:r>
            <w:r w:rsidRPr="00210D6E">
              <w:rPr>
                <w:rFonts w:ascii="宋体" w:hAnsi="宋体"/>
                <w:bCs/>
                <w:sz w:val="24"/>
                <w:szCs w:val="24"/>
              </w:rPr>
              <w:t>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常务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理事</w:t>
            </w:r>
            <w:r>
              <w:rPr>
                <w:rFonts w:ascii="宋体" w:hAnsi="宋体"/>
                <w:b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中国科学院</w:t>
            </w:r>
            <w:r>
              <w:rPr>
                <w:rFonts w:ascii="宋体" w:hAnsi="宋体"/>
                <w:bCs/>
                <w:sz w:val="24"/>
                <w:szCs w:val="24"/>
              </w:rPr>
              <w:t>教授</w:t>
            </w:r>
            <w:r w:rsidR="006627BD" w:rsidRPr="003D0436">
              <w:rPr>
                <w:rFonts w:ascii="宋体" w:hAnsi="宋体" w:hint="eastAsia"/>
                <w:bCs/>
                <w:sz w:val="24"/>
                <w:szCs w:val="24"/>
              </w:rPr>
              <w:t>何清</w:t>
            </w:r>
            <w:r w:rsidR="00836F35">
              <w:rPr>
                <w:rFonts w:ascii="宋体" w:hAnsi="宋体" w:hint="eastAsia"/>
                <w:bCs/>
                <w:sz w:val="24"/>
                <w:szCs w:val="24"/>
              </w:rPr>
              <w:t>专家</w:t>
            </w:r>
            <w:r w:rsidR="006627BD">
              <w:rPr>
                <w:rFonts w:ascii="宋体" w:hAnsi="宋体" w:hint="eastAsia"/>
                <w:bCs/>
                <w:sz w:val="24"/>
                <w:szCs w:val="24"/>
              </w:rPr>
              <w:t>作学术报告</w:t>
            </w:r>
          </w:p>
        </w:tc>
        <w:tc>
          <w:tcPr>
            <w:tcW w:w="3147" w:type="dxa"/>
            <w:vMerge/>
          </w:tcPr>
          <w:p w14:paraId="6364F568" w14:textId="77777777" w:rsidR="006627BD" w:rsidRPr="003D0436" w:rsidRDefault="006627BD" w:rsidP="0020772C">
            <w:pPr>
              <w:pStyle w:val="a8"/>
              <w:spacing w:line="460" w:lineRule="exact"/>
              <w:ind w:firstLineChars="0" w:firstLine="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33735" w:rsidRPr="00024E22" w14:paraId="36DFEC93" w14:textId="77777777" w:rsidTr="00EA731C">
        <w:trPr>
          <w:jc w:val="center"/>
        </w:trPr>
        <w:tc>
          <w:tcPr>
            <w:tcW w:w="1223" w:type="dxa"/>
            <w:vMerge/>
          </w:tcPr>
          <w:p w14:paraId="21C8AC92" w14:textId="77777777" w:rsidR="00E33735" w:rsidRPr="008E3EE9" w:rsidRDefault="00E33735" w:rsidP="0020772C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14:paraId="2A9115D6" w14:textId="355BA776" w:rsidR="00E33735" w:rsidRDefault="00E33735" w:rsidP="0020772C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cs="Arial" w:hint="eastAsia"/>
                <w:sz w:val="24"/>
                <w:szCs w:val="24"/>
              </w:rPr>
              <w:t>1</w:t>
            </w:r>
            <w:r>
              <w:rPr>
                <w:rFonts w:ascii="宋体" w:cs="Arial"/>
                <w:sz w:val="24"/>
                <w:szCs w:val="24"/>
              </w:rPr>
              <w:t>2</w:t>
            </w:r>
            <w:r>
              <w:rPr>
                <w:rFonts w:ascii="宋体" w:cs="Arial" w:hint="eastAsia"/>
                <w:sz w:val="24"/>
                <w:szCs w:val="24"/>
              </w:rPr>
              <w:t>:</w:t>
            </w:r>
            <w:r>
              <w:rPr>
                <w:rFonts w:ascii="宋体" w:cs="Arial"/>
                <w:sz w:val="24"/>
                <w:szCs w:val="24"/>
              </w:rPr>
              <w:t>15-12:20</w:t>
            </w:r>
          </w:p>
        </w:tc>
        <w:tc>
          <w:tcPr>
            <w:tcW w:w="3128" w:type="dxa"/>
          </w:tcPr>
          <w:p w14:paraId="1AFF8072" w14:textId="09F27FA7" w:rsidR="00E33735" w:rsidRDefault="00E33735" w:rsidP="0020772C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cs="Arial" w:hint="eastAsia"/>
                <w:sz w:val="24"/>
                <w:szCs w:val="24"/>
              </w:rPr>
              <w:t>中场休息</w:t>
            </w:r>
          </w:p>
        </w:tc>
        <w:tc>
          <w:tcPr>
            <w:tcW w:w="3147" w:type="dxa"/>
            <w:vMerge/>
          </w:tcPr>
          <w:p w14:paraId="56EF56C0" w14:textId="77777777" w:rsidR="00E33735" w:rsidRDefault="00E33735" w:rsidP="0020772C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</w:p>
        </w:tc>
      </w:tr>
      <w:tr w:rsidR="00E33735" w:rsidRPr="00024E22" w14:paraId="2CC64224" w14:textId="77777777" w:rsidTr="00EA731C">
        <w:trPr>
          <w:jc w:val="center"/>
        </w:trPr>
        <w:tc>
          <w:tcPr>
            <w:tcW w:w="1223" w:type="dxa"/>
            <w:vMerge/>
          </w:tcPr>
          <w:p w14:paraId="1BBE1DA2" w14:textId="77777777" w:rsidR="00E33735" w:rsidRPr="008E3EE9" w:rsidRDefault="00E33735" w:rsidP="0020772C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7838B6B" w14:textId="0505AFBB" w:rsidR="00E33735" w:rsidRDefault="00E33735" w:rsidP="0020772C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cs="Arial" w:hint="eastAsia"/>
                <w:sz w:val="24"/>
                <w:szCs w:val="24"/>
              </w:rPr>
              <w:t>1</w:t>
            </w:r>
            <w:r>
              <w:rPr>
                <w:rFonts w:ascii="宋体" w:cs="Arial"/>
                <w:sz w:val="24"/>
                <w:szCs w:val="24"/>
              </w:rPr>
              <w:t>2</w:t>
            </w:r>
            <w:r>
              <w:rPr>
                <w:rFonts w:ascii="宋体" w:cs="Arial" w:hint="eastAsia"/>
                <w:sz w:val="24"/>
                <w:szCs w:val="24"/>
              </w:rPr>
              <w:t>:</w:t>
            </w:r>
            <w:r>
              <w:rPr>
                <w:rFonts w:ascii="宋体" w:cs="Arial"/>
                <w:sz w:val="24"/>
                <w:szCs w:val="24"/>
              </w:rPr>
              <w:t>20-12:40</w:t>
            </w:r>
          </w:p>
        </w:tc>
        <w:tc>
          <w:tcPr>
            <w:tcW w:w="3128" w:type="dxa"/>
          </w:tcPr>
          <w:p w14:paraId="3C887139" w14:textId="7B07DA82" w:rsidR="00E33735" w:rsidRPr="00E33735" w:rsidRDefault="00E33735" w:rsidP="0020772C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 w:rsidRPr="00210D6E">
              <w:rPr>
                <w:rFonts w:ascii="宋体" w:hAnsi="宋体"/>
                <w:bCs/>
                <w:sz w:val="24"/>
                <w:szCs w:val="24"/>
              </w:rPr>
              <w:t>中国运筹学会模糊信息与工程</w:t>
            </w:r>
            <w:proofErr w:type="gramStart"/>
            <w:r>
              <w:rPr>
                <w:rFonts w:ascii="宋体" w:hAnsi="宋体"/>
                <w:bCs/>
                <w:sz w:val="24"/>
                <w:szCs w:val="24"/>
              </w:rPr>
              <w:t>分</w:t>
            </w:r>
            <w:r w:rsidRPr="00210D6E">
              <w:rPr>
                <w:rFonts w:ascii="宋体" w:hAnsi="宋体"/>
                <w:bCs/>
                <w:sz w:val="24"/>
                <w:szCs w:val="24"/>
              </w:rPr>
              <w:t>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常务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理事</w:t>
            </w:r>
            <w:r>
              <w:rPr>
                <w:rFonts w:ascii="宋体" w:hAnsi="宋体"/>
                <w:bCs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重庆科技学院</w:t>
            </w:r>
            <w:r>
              <w:rPr>
                <w:rFonts w:ascii="宋体" w:hAnsi="宋体"/>
                <w:bCs/>
                <w:sz w:val="24"/>
                <w:szCs w:val="24"/>
              </w:rPr>
              <w:t>教授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李太福专家作学术报告</w:t>
            </w:r>
          </w:p>
        </w:tc>
        <w:tc>
          <w:tcPr>
            <w:tcW w:w="3147" w:type="dxa"/>
            <w:vMerge/>
          </w:tcPr>
          <w:p w14:paraId="596C5A04" w14:textId="77777777" w:rsidR="00E33735" w:rsidRDefault="00E33735" w:rsidP="0020772C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</w:p>
        </w:tc>
      </w:tr>
      <w:tr w:rsidR="006627BD" w:rsidRPr="00024E22" w14:paraId="29A200F8" w14:textId="77777777" w:rsidTr="00EA731C">
        <w:trPr>
          <w:jc w:val="center"/>
        </w:trPr>
        <w:tc>
          <w:tcPr>
            <w:tcW w:w="1223" w:type="dxa"/>
            <w:vMerge/>
          </w:tcPr>
          <w:p w14:paraId="0F9061F7" w14:textId="77777777" w:rsidR="006627BD" w:rsidRPr="008E3EE9" w:rsidRDefault="006627BD" w:rsidP="0020772C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10AFD33" w14:textId="332F2D7D" w:rsidR="006627BD" w:rsidRPr="008E3EE9" w:rsidRDefault="006627BD" w:rsidP="0020772C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cs="Arial" w:hint="eastAsia"/>
                <w:sz w:val="24"/>
                <w:szCs w:val="24"/>
              </w:rPr>
              <w:t>1</w:t>
            </w:r>
            <w:r w:rsidR="00050D4A">
              <w:rPr>
                <w:rFonts w:ascii="宋体" w:cs="Arial"/>
                <w:sz w:val="24"/>
                <w:szCs w:val="24"/>
              </w:rPr>
              <w:t>2:40</w:t>
            </w:r>
            <w:r w:rsidR="00115071">
              <w:rPr>
                <w:rFonts w:ascii="宋体" w:cs="Arial"/>
                <w:sz w:val="24"/>
                <w:szCs w:val="24"/>
              </w:rPr>
              <w:t>-14:30</w:t>
            </w:r>
          </w:p>
        </w:tc>
        <w:tc>
          <w:tcPr>
            <w:tcW w:w="3128" w:type="dxa"/>
          </w:tcPr>
          <w:p w14:paraId="0DA05769" w14:textId="77777777" w:rsidR="006627BD" w:rsidRPr="008E3EE9" w:rsidRDefault="006627BD" w:rsidP="0020772C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cs="Arial" w:hint="eastAsia"/>
                <w:sz w:val="24"/>
                <w:szCs w:val="24"/>
              </w:rPr>
              <w:t>午餐、休息</w:t>
            </w:r>
          </w:p>
        </w:tc>
        <w:tc>
          <w:tcPr>
            <w:tcW w:w="3147" w:type="dxa"/>
            <w:vMerge/>
          </w:tcPr>
          <w:p w14:paraId="5B460E5E" w14:textId="77777777" w:rsidR="006627BD" w:rsidRDefault="006627BD" w:rsidP="0020772C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</w:p>
        </w:tc>
      </w:tr>
      <w:tr w:rsidR="006627BD" w:rsidRPr="00024E22" w14:paraId="40F3C97F" w14:textId="77777777" w:rsidTr="00EA731C">
        <w:trPr>
          <w:jc w:val="center"/>
        </w:trPr>
        <w:tc>
          <w:tcPr>
            <w:tcW w:w="1223" w:type="dxa"/>
            <w:vMerge/>
          </w:tcPr>
          <w:p w14:paraId="470BF53F" w14:textId="77777777" w:rsidR="006627BD" w:rsidRPr="008E3EE9" w:rsidRDefault="006627BD" w:rsidP="0020772C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0CC52D8" w14:textId="3AD4DA99" w:rsidR="006627BD" w:rsidRPr="008E3EE9" w:rsidRDefault="006627BD" w:rsidP="0020772C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cs="Arial" w:hint="eastAsia"/>
                <w:sz w:val="24"/>
                <w:szCs w:val="24"/>
              </w:rPr>
              <w:t>1</w:t>
            </w:r>
            <w:r w:rsidR="00115071">
              <w:rPr>
                <w:rFonts w:ascii="宋体" w:cs="Arial"/>
                <w:sz w:val="24"/>
                <w:szCs w:val="24"/>
              </w:rPr>
              <w:t>5</w:t>
            </w:r>
            <w:r>
              <w:rPr>
                <w:rFonts w:ascii="宋体" w:cs="Arial" w:hint="eastAsia"/>
                <w:sz w:val="24"/>
                <w:szCs w:val="24"/>
              </w:rPr>
              <w:t>:</w:t>
            </w:r>
            <w:r w:rsidR="00115071">
              <w:rPr>
                <w:rFonts w:ascii="宋体" w:cs="Arial"/>
                <w:sz w:val="24"/>
                <w:szCs w:val="24"/>
              </w:rPr>
              <w:t>00</w:t>
            </w:r>
            <w:r w:rsidR="00F86D07">
              <w:rPr>
                <w:rFonts w:ascii="宋体" w:cs="Arial"/>
                <w:sz w:val="24"/>
                <w:szCs w:val="24"/>
              </w:rPr>
              <w:t>-17</w:t>
            </w:r>
            <w:r w:rsidR="00983B8D">
              <w:rPr>
                <w:rFonts w:ascii="宋体" w:cs="Arial" w:hint="eastAsia"/>
                <w:sz w:val="24"/>
                <w:szCs w:val="24"/>
              </w:rPr>
              <w:t>:</w:t>
            </w:r>
            <w:r>
              <w:rPr>
                <w:rFonts w:ascii="宋体" w:cs="Arial" w:hint="eastAsia"/>
                <w:sz w:val="24"/>
                <w:szCs w:val="24"/>
              </w:rPr>
              <w:t>3</w:t>
            </w:r>
            <w:r>
              <w:rPr>
                <w:rFonts w:ascii="宋体" w:cs="Arial"/>
                <w:sz w:val="24"/>
                <w:szCs w:val="24"/>
              </w:rPr>
              <w:t>0</w:t>
            </w:r>
          </w:p>
        </w:tc>
        <w:tc>
          <w:tcPr>
            <w:tcW w:w="3128" w:type="dxa"/>
          </w:tcPr>
          <w:p w14:paraId="299303F5" w14:textId="77777777" w:rsidR="006627BD" w:rsidRPr="008E3EE9" w:rsidRDefault="006627BD" w:rsidP="00D801B8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cs="Arial" w:hint="eastAsia"/>
                <w:sz w:val="24"/>
                <w:szCs w:val="24"/>
              </w:rPr>
              <w:t>分组讨论</w:t>
            </w:r>
          </w:p>
        </w:tc>
        <w:tc>
          <w:tcPr>
            <w:tcW w:w="3147" w:type="dxa"/>
            <w:vMerge/>
          </w:tcPr>
          <w:p w14:paraId="080B9F88" w14:textId="77777777" w:rsidR="006627BD" w:rsidRDefault="006627BD" w:rsidP="00D801B8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</w:p>
        </w:tc>
      </w:tr>
      <w:tr w:rsidR="006627BD" w:rsidRPr="00024E22" w14:paraId="628E9B31" w14:textId="77777777" w:rsidTr="00EA731C">
        <w:trPr>
          <w:jc w:val="center"/>
        </w:trPr>
        <w:tc>
          <w:tcPr>
            <w:tcW w:w="1223" w:type="dxa"/>
            <w:vMerge/>
          </w:tcPr>
          <w:p w14:paraId="6385E39A" w14:textId="77777777" w:rsidR="006627BD" w:rsidRPr="008E3EE9" w:rsidRDefault="006627BD" w:rsidP="0020772C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14:paraId="22797C50" w14:textId="77777777" w:rsidR="006627BD" w:rsidRDefault="006627BD" w:rsidP="0020772C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cs="Arial" w:hint="eastAsia"/>
                <w:sz w:val="24"/>
                <w:szCs w:val="24"/>
              </w:rPr>
              <w:t>1</w:t>
            </w:r>
            <w:r>
              <w:rPr>
                <w:rFonts w:ascii="宋体" w:cs="Arial"/>
                <w:sz w:val="24"/>
                <w:szCs w:val="24"/>
              </w:rPr>
              <w:t>7:30-1</w:t>
            </w:r>
            <w:r w:rsidR="00F86D07">
              <w:rPr>
                <w:rFonts w:ascii="宋体" w:cs="Arial"/>
                <w:sz w:val="24"/>
                <w:szCs w:val="24"/>
              </w:rPr>
              <w:t>8:0</w:t>
            </w:r>
            <w:r>
              <w:rPr>
                <w:rFonts w:ascii="宋体" w:cs="Arial"/>
                <w:sz w:val="24"/>
                <w:szCs w:val="24"/>
              </w:rPr>
              <w:t>0</w:t>
            </w:r>
          </w:p>
        </w:tc>
        <w:tc>
          <w:tcPr>
            <w:tcW w:w="3128" w:type="dxa"/>
          </w:tcPr>
          <w:p w14:paraId="29A2DC16" w14:textId="77777777" w:rsidR="006627BD" w:rsidRDefault="006627BD" w:rsidP="00D801B8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cs="Arial" w:hint="eastAsia"/>
                <w:sz w:val="24"/>
                <w:szCs w:val="24"/>
              </w:rPr>
              <w:t>闭幕</w:t>
            </w:r>
          </w:p>
        </w:tc>
        <w:tc>
          <w:tcPr>
            <w:tcW w:w="3147" w:type="dxa"/>
            <w:vMerge/>
          </w:tcPr>
          <w:p w14:paraId="67E1F55B" w14:textId="77777777" w:rsidR="006627BD" w:rsidRDefault="006627BD" w:rsidP="00D801B8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</w:p>
        </w:tc>
      </w:tr>
    </w:tbl>
    <w:p w14:paraId="13E49FAA" w14:textId="77777777" w:rsidR="002348A9" w:rsidRDefault="002348A9" w:rsidP="00024E22">
      <w:pPr>
        <w:spacing w:line="460" w:lineRule="exact"/>
        <w:rPr>
          <w:rFonts w:ascii="宋体" w:cs="Arial"/>
          <w:sz w:val="24"/>
          <w:szCs w:val="24"/>
        </w:rPr>
      </w:pPr>
    </w:p>
    <w:p w14:paraId="44CDEFB6" w14:textId="77777777" w:rsidR="009B5C61" w:rsidRDefault="009B5C61" w:rsidP="00024E22">
      <w:pPr>
        <w:spacing w:line="460" w:lineRule="exact"/>
        <w:rPr>
          <w:rFonts w:ascii="宋体" w:cs="Arial"/>
          <w:sz w:val="24"/>
          <w:szCs w:val="24"/>
        </w:rPr>
      </w:pPr>
    </w:p>
    <w:p w14:paraId="2B71E060" w14:textId="77777777" w:rsidR="00E911AA" w:rsidRDefault="00E911AA" w:rsidP="00024E22">
      <w:pPr>
        <w:spacing w:line="460" w:lineRule="exact"/>
        <w:rPr>
          <w:rFonts w:ascii="宋体" w:cs="Arial"/>
          <w:sz w:val="24"/>
          <w:szCs w:val="24"/>
        </w:rPr>
      </w:pPr>
    </w:p>
    <w:p w14:paraId="114C0EE4" w14:textId="77777777" w:rsidR="00DC0BD8" w:rsidRDefault="00DC0BD8" w:rsidP="00024E22">
      <w:pPr>
        <w:spacing w:line="460" w:lineRule="exact"/>
        <w:rPr>
          <w:rFonts w:ascii="宋体" w:cs="Arial"/>
          <w:sz w:val="24"/>
          <w:szCs w:val="24"/>
        </w:rPr>
      </w:pPr>
    </w:p>
    <w:p w14:paraId="2DE40637" w14:textId="77777777" w:rsidR="00DC0BD8" w:rsidRDefault="00DC0BD8" w:rsidP="00024E22">
      <w:pPr>
        <w:spacing w:line="460" w:lineRule="exact"/>
        <w:rPr>
          <w:rFonts w:ascii="宋体" w:cs="Arial"/>
          <w:sz w:val="24"/>
          <w:szCs w:val="24"/>
        </w:rPr>
      </w:pPr>
    </w:p>
    <w:p w14:paraId="5E678F23" w14:textId="77777777" w:rsidR="004F58F8" w:rsidRDefault="004F58F8" w:rsidP="00024E22">
      <w:pPr>
        <w:spacing w:line="460" w:lineRule="exact"/>
        <w:rPr>
          <w:rFonts w:ascii="宋体" w:cs="Arial"/>
          <w:sz w:val="24"/>
          <w:szCs w:val="24"/>
        </w:rPr>
      </w:pPr>
    </w:p>
    <w:p w14:paraId="45EB2614" w14:textId="77777777" w:rsidR="004F58F8" w:rsidRDefault="004F58F8" w:rsidP="00024E22">
      <w:pPr>
        <w:spacing w:line="460" w:lineRule="exact"/>
        <w:rPr>
          <w:rFonts w:ascii="宋体" w:cs="Arial"/>
          <w:sz w:val="24"/>
          <w:szCs w:val="24"/>
        </w:rPr>
      </w:pPr>
    </w:p>
    <w:p w14:paraId="6920AA79" w14:textId="77777777" w:rsidR="004F58F8" w:rsidRDefault="004F58F8" w:rsidP="00024E22">
      <w:pPr>
        <w:spacing w:line="460" w:lineRule="exact"/>
        <w:rPr>
          <w:rFonts w:ascii="宋体" w:cs="Arial"/>
          <w:sz w:val="24"/>
          <w:szCs w:val="24"/>
        </w:rPr>
      </w:pPr>
    </w:p>
    <w:p w14:paraId="1FCF271A" w14:textId="77777777" w:rsidR="00DC0BD8" w:rsidRPr="00057ABB" w:rsidRDefault="00DC0BD8" w:rsidP="00024E22">
      <w:pPr>
        <w:spacing w:line="460" w:lineRule="exact"/>
        <w:rPr>
          <w:rFonts w:ascii="宋体" w:cs="Arial"/>
          <w:sz w:val="24"/>
          <w:szCs w:val="24"/>
        </w:rPr>
      </w:pPr>
    </w:p>
    <w:p w14:paraId="4AB992C0" w14:textId="77777777" w:rsidR="002348A9" w:rsidRDefault="002348A9" w:rsidP="00057ABB">
      <w:pPr>
        <w:spacing w:line="420" w:lineRule="exact"/>
        <w:ind w:left="249"/>
        <w:rPr>
          <w:rFonts w:ascii="宋体" w:cs="Arial"/>
          <w:b/>
          <w:sz w:val="36"/>
          <w:szCs w:val="36"/>
        </w:rPr>
      </w:pPr>
      <w:r w:rsidRPr="00057ABB">
        <w:rPr>
          <w:rFonts w:ascii="宋体" w:hAnsi="宋体" w:cs="Arial" w:hint="eastAsia"/>
          <w:b/>
          <w:sz w:val="36"/>
          <w:szCs w:val="36"/>
        </w:rPr>
        <w:lastRenderedPageBreak/>
        <w:t>报名回执</w:t>
      </w:r>
      <w:r w:rsidRPr="00057ABB">
        <w:rPr>
          <w:rFonts w:ascii="宋体" w:hAnsi="宋体" w:cs="Arial" w:hint="eastAsia"/>
          <w:b/>
          <w:sz w:val="28"/>
          <w:szCs w:val="28"/>
        </w:rPr>
        <w:t>（</w:t>
      </w:r>
      <w:r w:rsidR="00ED0D6B">
        <w:rPr>
          <w:rFonts w:ascii="宋体" w:hAnsi="宋体" w:cs="Arial"/>
          <w:b/>
          <w:sz w:val="28"/>
          <w:szCs w:val="28"/>
        </w:rPr>
        <w:t>2022</w:t>
      </w:r>
      <w:r w:rsidRPr="00057ABB">
        <w:rPr>
          <w:rFonts w:ascii="宋体" w:hAnsi="宋体" w:cs="Arial" w:hint="eastAsia"/>
          <w:b/>
          <w:sz w:val="28"/>
          <w:szCs w:val="28"/>
        </w:rPr>
        <w:t>年</w:t>
      </w:r>
      <w:r w:rsidR="00CC5C28">
        <w:rPr>
          <w:rFonts w:ascii="宋体" w:hAnsi="宋体" w:cs="Arial"/>
          <w:b/>
          <w:sz w:val="28"/>
          <w:szCs w:val="28"/>
        </w:rPr>
        <w:t>9</w:t>
      </w:r>
      <w:r w:rsidRPr="00057ABB">
        <w:rPr>
          <w:rFonts w:ascii="宋体" w:hAnsi="宋体" w:cs="Arial" w:hint="eastAsia"/>
          <w:b/>
          <w:sz w:val="28"/>
          <w:szCs w:val="28"/>
        </w:rPr>
        <w:t>月</w:t>
      </w:r>
      <w:r w:rsidR="000644F9">
        <w:rPr>
          <w:rFonts w:ascii="宋体" w:hAnsi="宋体" w:cs="Arial"/>
          <w:b/>
          <w:sz w:val="28"/>
          <w:szCs w:val="28"/>
        </w:rPr>
        <w:t>1</w:t>
      </w:r>
      <w:r w:rsidR="005E5700">
        <w:rPr>
          <w:rFonts w:ascii="宋体" w:hAnsi="宋体" w:cs="Arial"/>
          <w:b/>
          <w:sz w:val="28"/>
          <w:szCs w:val="28"/>
        </w:rPr>
        <w:t>3</w:t>
      </w:r>
      <w:r w:rsidRPr="00057ABB">
        <w:rPr>
          <w:rFonts w:ascii="宋体" w:hAnsi="宋体" w:cs="Arial" w:hint="eastAsia"/>
          <w:b/>
          <w:sz w:val="28"/>
          <w:szCs w:val="28"/>
        </w:rPr>
        <w:t>日前回传）</w:t>
      </w:r>
    </w:p>
    <w:p w14:paraId="4C3F9B5A" w14:textId="77777777" w:rsidR="002348A9" w:rsidRPr="00CC5C28" w:rsidRDefault="002348A9" w:rsidP="00057ABB">
      <w:pPr>
        <w:spacing w:line="420" w:lineRule="exact"/>
        <w:ind w:left="249"/>
        <w:rPr>
          <w:rFonts w:ascii="宋体"/>
          <w:b/>
          <w:kern w:val="0"/>
          <w:sz w:val="36"/>
          <w:szCs w:val="36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1728"/>
        <w:gridCol w:w="883"/>
        <w:gridCol w:w="640"/>
        <w:gridCol w:w="682"/>
        <w:gridCol w:w="210"/>
        <w:gridCol w:w="2832"/>
      </w:tblGrid>
      <w:tr w:rsidR="002348A9" w:rsidRPr="00057ABB" w14:paraId="73A2C24A" w14:textId="77777777" w:rsidTr="00057ABB">
        <w:trPr>
          <w:trHeight w:val="675"/>
          <w:jc w:val="center"/>
        </w:trPr>
        <w:tc>
          <w:tcPr>
            <w:tcW w:w="2965" w:type="dxa"/>
            <w:vAlign w:val="center"/>
          </w:tcPr>
          <w:p w14:paraId="3F37B019" w14:textId="77777777" w:rsidR="002348A9" w:rsidRPr="00057ABB" w:rsidRDefault="002348A9" w:rsidP="00057ABB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 w:rsidRPr="00057ABB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28" w:type="dxa"/>
            <w:vAlign w:val="center"/>
          </w:tcPr>
          <w:p w14:paraId="566B9835" w14:textId="77777777" w:rsidR="002348A9" w:rsidRPr="00057ABB" w:rsidRDefault="002348A9" w:rsidP="00057ABB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78BAFD05" w14:textId="77777777" w:rsidR="002348A9" w:rsidRPr="00057ABB" w:rsidRDefault="002348A9" w:rsidP="00057ABB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 w:rsidRPr="00057ABB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640" w:type="dxa"/>
            <w:vAlign w:val="center"/>
          </w:tcPr>
          <w:p w14:paraId="3889ABDE" w14:textId="77777777" w:rsidR="002348A9" w:rsidRPr="00057ABB" w:rsidRDefault="002348A9" w:rsidP="00057ABB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149331A7" w14:textId="77777777" w:rsidR="002348A9" w:rsidRPr="00057ABB" w:rsidRDefault="002348A9" w:rsidP="00057ABB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 w:rsidRPr="00057ABB"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2832" w:type="dxa"/>
            <w:vAlign w:val="center"/>
          </w:tcPr>
          <w:p w14:paraId="6DE48A83" w14:textId="77777777" w:rsidR="002348A9" w:rsidRPr="00057ABB" w:rsidRDefault="002348A9" w:rsidP="00057ABB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</w:tr>
      <w:tr w:rsidR="002348A9" w:rsidRPr="00057ABB" w14:paraId="58DEBB24" w14:textId="77777777" w:rsidTr="00057ABB">
        <w:trPr>
          <w:trHeight w:val="675"/>
          <w:jc w:val="center"/>
        </w:trPr>
        <w:tc>
          <w:tcPr>
            <w:tcW w:w="2965" w:type="dxa"/>
            <w:vAlign w:val="center"/>
          </w:tcPr>
          <w:p w14:paraId="46049714" w14:textId="77777777" w:rsidR="002348A9" w:rsidRPr="00057ABB" w:rsidRDefault="002348A9" w:rsidP="00057ABB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 w:rsidRPr="00057ABB">
              <w:rPr>
                <w:rFonts w:ascii="宋体" w:hAnsi="宋体" w:hint="eastAsia"/>
                <w:sz w:val="24"/>
                <w:szCs w:val="24"/>
              </w:rPr>
              <w:t>职称</w:t>
            </w:r>
            <w:r w:rsidRPr="00057ABB">
              <w:rPr>
                <w:rFonts w:ascii="宋体" w:hAnsi="宋体"/>
                <w:sz w:val="24"/>
                <w:szCs w:val="24"/>
              </w:rPr>
              <w:t>/</w:t>
            </w:r>
            <w:r w:rsidRPr="00057ABB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3933" w:type="dxa"/>
            <w:gridSpan w:val="4"/>
            <w:vAlign w:val="center"/>
          </w:tcPr>
          <w:p w14:paraId="3924C065" w14:textId="77777777" w:rsidR="002348A9" w:rsidRPr="00057ABB" w:rsidRDefault="002348A9" w:rsidP="00057ABB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vAlign w:val="center"/>
          </w:tcPr>
          <w:p w14:paraId="51F5AC45" w14:textId="77777777" w:rsidR="002348A9" w:rsidRPr="00057ABB" w:rsidRDefault="002348A9" w:rsidP="00057ABB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 w:rsidRPr="00057ABB">
              <w:rPr>
                <w:rFonts w:ascii="宋体" w:hAnsi="宋体"/>
                <w:sz w:val="24"/>
                <w:szCs w:val="24"/>
              </w:rPr>
              <w:t>E-mail</w:t>
            </w:r>
            <w:r w:rsidRPr="00057ABB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2348A9" w:rsidRPr="00057ABB" w14:paraId="02138817" w14:textId="77777777" w:rsidTr="00057ABB">
        <w:trPr>
          <w:trHeight w:val="675"/>
          <w:jc w:val="center"/>
        </w:trPr>
        <w:tc>
          <w:tcPr>
            <w:tcW w:w="2965" w:type="dxa"/>
            <w:vAlign w:val="center"/>
          </w:tcPr>
          <w:p w14:paraId="73BE3961" w14:textId="77777777" w:rsidR="002348A9" w:rsidRPr="00057ABB" w:rsidRDefault="002348A9" w:rsidP="00057ABB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 w:rsidRPr="00057ABB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3933" w:type="dxa"/>
            <w:gridSpan w:val="4"/>
            <w:vAlign w:val="center"/>
          </w:tcPr>
          <w:p w14:paraId="63AC2E41" w14:textId="77777777" w:rsidR="002348A9" w:rsidRPr="00057ABB" w:rsidRDefault="002348A9" w:rsidP="00057ABB">
            <w:pPr>
              <w:spacing w:line="4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vAlign w:val="center"/>
          </w:tcPr>
          <w:p w14:paraId="5F7762BB" w14:textId="77777777" w:rsidR="002348A9" w:rsidRPr="00057ABB" w:rsidRDefault="002348A9" w:rsidP="00057ABB">
            <w:pPr>
              <w:spacing w:line="420" w:lineRule="exact"/>
              <w:rPr>
                <w:rFonts w:ascii="宋体"/>
                <w:sz w:val="24"/>
                <w:szCs w:val="24"/>
              </w:rPr>
            </w:pPr>
            <w:r w:rsidRPr="00057ABB">
              <w:rPr>
                <w:rFonts w:ascii="宋体" w:hAnsi="宋体" w:hint="eastAsia"/>
                <w:sz w:val="24"/>
                <w:szCs w:val="24"/>
              </w:rPr>
              <w:t>邮编：</w:t>
            </w:r>
          </w:p>
        </w:tc>
      </w:tr>
      <w:tr w:rsidR="002348A9" w:rsidRPr="00057ABB" w14:paraId="33D33A33" w14:textId="77777777" w:rsidTr="00057ABB">
        <w:trPr>
          <w:trHeight w:val="675"/>
          <w:jc w:val="center"/>
        </w:trPr>
        <w:tc>
          <w:tcPr>
            <w:tcW w:w="2965" w:type="dxa"/>
            <w:vAlign w:val="center"/>
          </w:tcPr>
          <w:p w14:paraId="425879E7" w14:textId="77777777" w:rsidR="002348A9" w:rsidRPr="00057ABB" w:rsidRDefault="002348A9" w:rsidP="00057ABB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 w:rsidRPr="00057ABB">
              <w:rPr>
                <w:rFonts w:ascii="宋体" w:hAnsi="宋体" w:hint="eastAsia"/>
                <w:sz w:val="24"/>
                <w:szCs w:val="24"/>
              </w:rPr>
              <w:t>联系手机</w:t>
            </w:r>
          </w:p>
        </w:tc>
        <w:tc>
          <w:tcPr>
            <w:tcW w:w="6975" w:type="dxa"/>
            <w:gridSpan w:val="6"/>
            <w:vAlign w:val="center"/>
          </w:tcPr>
          <w:p w14:paraId="57495874" w14:textId="77777777" w:rsidR="002348A9" w:rsidRPr="00057ABB" w:rsidRDefault="002348A9" w:rsidP="002348A9">
            <w:pPr>
              <w:spacing w:line="42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</w:tr>
      <w:tr w:rsidR="002348A9" w:rsidRPr="00057ABB" w14:paraId="07885856" w14:textId="77777777" w:rsidTr="00057ABB">
        <w:trPr>
          <w:trHeight w:val="675"/>
          <w:jc w:val="center"/>
        </w:trPr>
        <w:tc>
          <w:tcPr>
            <w:tcW w:w="2965" w:type="dxa"/>
            <w:vAlign w:val="center"/>
          </w:tcPr>
          <w:p w14:paraId="496C8B1F" w14:textId="77777777" w:rsidR="002348A9" w:rsidRPr="00057ABB" w:rsidRDefault="00070C34" w:rsidP="00070C34">
            <w:pPr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参加上午</w:t>
            </w:r>
            <w:r w:rsidR="002348A9">
              <w:rPr>
                <w:rFonts w:ascii="宋体" w:hAnsi="宋体" w:hint="eastAsia"/>
                <w:sz w:val="24"/>
                <w:szCs w:val="24"/>
              </w:rPr>
              <w:t>大会主报告</w:t>
            </w:r>
            <w:r w:rsidR="002348A9" w:rsidRPr="00057ABB"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下午</w:t>
            </w:r>
            <w:r w:rsidR="002348A9">
              <w:rPr>
                <w:rFonts w:ascii="宋体" w:hAnsi="宋体" w:hint="eastAsia"/>
                <w:sz w:val="24"/>
                <w:szCs w:val="24"/>
              </w:rPr>
              <w:t>与本地科技人员分组讨论</w:t>
            </w:r>
          </w:p>
        </w:tc>
        <w:tc>
          <w:tcPr>
            <w:tcW w:w="6975" w:type="dxa"/>
            <w:gridSpan w:val="6"/>
            <w:vAlign w:val="center"/>
          </w:tcPr>
          <w:p w14:paraId="642200DF" w14:textId="77777777" w:rsidR="002348A9" w:rsidRPr="00057ABB" w:rsidRDefault="002348A9" w:rsidP="002348A9">
            <w:pPr>
              <w:spacing w:line="42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 w:rsidRPr="00057ABB">
              <w:rPr>
                <w:rFonts w:ascii="宋体" w:hAnsi="宋体" w:hint="eastAsia"/>
                <w:sz w:val="24"/>
                <w:szCs w:val="24"/>
              </w:rPr>
              <w:t>参</w:t>
            </w:r>
            <w:r w:rsidR="00070C34">
              <w:rPr>
                <w:rFonts w:ascii="宋体" w:hAnsi="宋体" w:hint="eastAsia"/>
                <w:sz w:val="24"/>
                <w:szCs w:val="24"/>
              </w:rPr>
              <w:t>加上午</w:t>
            </w:r>
            <w:r>
              <w:rPr>
                <w:rFonts w:ascii="宋体" w:hAnsi="宋体" w:hint="eastAsia"/>
                <w:sz w:val="24"/>
                <w:szCs w:val="24"/>
              </w:rPr>
              <w:t>大会主报告</w:t>
            </w:r>
            <w:r w:rsidRPr="00057ABB">
              <w:rPr>
                <w:rFonts w:ascii="宋体" w:hAnsi="宋体" w:hint="eastAsia"/>
                <w:sz w:val="24"/>
                <w:szCs w:val="24"/>
              </w:rPr>
              <w:t>会议（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57ABB"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57ABB">
              <w:rPr>
                <w:rFonts w:ascii="宋体" w:hAnsi="宋体" w:hint="eastAsia"/>
                <w:sz w:val="24"/>
                <w:szCs w:val="24"/>
              </w:rPr>
              <w:t>参加全程会议（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057ABB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</w:tbl>
    <w:p w14:paraId="14B18F3F" w14:textId="77777777" w:rsidR="002348A9" w:rsidRDefault="002348A9" w:rsidP="004B1E57">
      <w:pPr>
        <w:spacing w:line="420" w:lineRule="exact"/>
        <w:ind w:leftChars="-405" w:left="-850" w:firstLineChars="300" w:firstLine="720"/>
        <w:rPr>
          <w:rFonts w:ascii="宋体" w:hAnsi="宋体"/>
          <w:sz w:val="24"/>
          <w:szCs w:val="24"/>
        </w:rPr>
      </w:pPr>
      <w:r w:rsidRPr="00057ABB">
        <w:rPr>
          <w:rFonts w:ascii="宋体" w:hAnsi="宋体" w:hint="eastAsia"/>
          <w:sz w:val="24"/>
          <w:szCs w:val="24"/>
        </w:rPr>
        <w:t>说明：代表们先按自己需要填写回执，会务组会尽量满足代表要求并根据实际情况稍作</w:t>
      </w:r>
      <w:r>
        <w:rPr>
          <w:rFonts w:ascii="宋体" w:hAnsi="宋体" w:hint="eastAsia"/>
          <w:sz w:val="24"/>
          <w:szCs w:val="24"/>
        </w:rPr>
        <w:t>调整，并将电子文档传会</w:t>
      </w:r>
      <w:r w:rsidRPr="00057ABB">
        <w:rPr>
          <w:rFonts w:ascii="宋体" w:hAnsi="宋体" w:hint="eastAsia"/>
          <w:sz w:val="24"/>
          <w:szCs w:val="24"/>
        </w:rPr>
        <w:t>务组指定邮箱。</w:t>
      </w:r>
    </w:p>
    <w:p w14:paraId="7AD1199B" w14:textId="77777777" w:rsidR="005C7E05" w:rsidRDefault="005C7E05" w:rsidP="004B1E57">
      <w:pPr>
        <w:spacing w:line="420" w:lineRule="exact"/>
        <w:ind w:leftChars="-405" w:left="-850" w:firstLineChars="300" w:firstLine="720"/>
        <w:rPr>
          <w:rFonts w:ascii="宋体" w:cs="Arial"/>
          <w:sz w:val="24"/>
          <w:szCs w:val="24"/>
        </w:rPr>
      </w:pPr>
      <w:r>
        <w:rPr>
          <w:rFonts w:ascii="宋体" w:hAnsi="宋体"/>
          <w:sz w:val="24"/>
          <w:szCs w:val="24"/>
        </w:rPr>
        <w:t>本次会议不收取会务费。</w:t>
      </w:r>
    </w:p>
    <w:p w14:paraId="171BBE81" w14:textId="385A35D3" w:rsidR="002348A9" w:rsidRPr="00057ABB" w:rsidRDefault="002348A9" w:rsidP="00FA405B">
      <w:pPr>
        <w:spacing w:line="420" w:lineRule="exact"/>
        <w:ind w:leftChars="-175" w:left="-368" w:firstLineChars="100" w:firstLine="241"/>
        <w:rPr>
          <w:rFonts w:ascii="宋体" w:cs="Arial"/>
          <w:sz w:val="24"/>
          <w:szCs w:val="24"/>
        </w:rPr>
      </w:pPr>
      <w:r w:rsidRPr="00057ABB">
        <w:rPr>
          <w:rFonts w:ascii="宋体" w:hAnsi="宋体" w:hint="eastAsia"/>
          <w:b/>
          <w:sz w:val="24"/>
          <w:szCs w:val="24"/>
        </w:rPr>
        <w:t>会议地址：</w:t>
      </w:r>
      <w:bookmarkStart w:id="1" w:name="_GoBack"/>
      <w:proofErr w:type="gramStart"/>
      <w:r w:rsidR="00070C34">
        <w:rPr>
          <w:rFonts w:ascii="宋体" w:hAnsi="宋体" w:hint="eastAsia"/>
          <w:b/>
          <w:sz w:val="24"/>
          <w:szCs w:val="24"/>
        </w:rPr>
        <w:t>腾讯会议</w:t>
      </w:r>
      <w:bookmarkEnd w:id="1"/>
      <w:proofErr w:type="gramEnd"/>
    </w:p>
    <w:sectPr w:rsidR="002348A9" w:rsidRPr="00057ABB" w:rsidSect="005C0C1F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0B130" w14:textId="77777777" w:rsidR="00BD446B" w:rsidRDefault="00BD446B" w:rsidP="00423A0A">
      <w:r>
        <w:separator/>
      </w:r>
    </w:p>
  </w:endnote>
  <w:endnote w:type="continuationSeparator" w:id="0">
    <w:p w14:paraId="403A6D79" w14:textId="77777777" w:rsidR="00BD446B" w:rsidRDefault="00BD446B" w:rsidP="0042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F7862" w14:textId="77777777" w:rsidR="00BD446B" w:rsidRDefault="00BD446B" w:rsidP="00423A0A">
      <w:r>
        <w:separator/>
      </w:r>
    </w:p>
  </w:footnote>
  <w:footnote w:type="continuationSeparator" w:id="0">
    <w:p w14:paraId="596B36E2" w14:textId="77777777" w:rsidR="00BD446B" w:rsidRDefault="00BD446B" w:rsidP="00423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82C954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8FA4EA5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6316B22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F3E667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0E0CDD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408FB8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2D81B0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8FE90C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E49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96CF5E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9F03958"/>
    <w:multiLevelType w:val="hybridMultilevel"/>
    <w:tmpl w:val="6FC4470C"/>
    <w:lvl w:ilvl="0" w:tplc="DDF4823A">
      <w:start w:val="1"/>
      <w:numFmt w:val="decimal"/>
      <w:lvlText w:val="%1.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ADE7EA5"/>
    <w:multiLevelType w:val="hybridMultilevel"/>
    <w:tmpl w:val="037C1416"/>
    <w:lvl w:ilvl="0" w:tplc="B0EE1F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2">
    <w:nsid w:val="290D212B"/>
    <w:multiLevelType w:val="hybridMultilevel"/>
    <w:tmpl w:val="19869C44"/>
    <w:lvl w:ilvl="0" w:tplc="85BC17D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2CDE0E7B"/>
    <w:multiLevelType w:val="hybridMultilevel"/>
    <w:tmpl w:val="9A88DBAA"/>
    <w:lvl w:ilvl="0" w:tplc="644297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6C053991"/>
    <w:multiLevelType w:val="hybridMultilevel"/>
    <w:tmpl w:val="3A36AF64"/>
    <w:lvl w:ilvl="0" w:tplc="DDD4CE34">
      <w:start w:val="3"/>
      <w:numFmt w:val="bullet"/>
      <w:lvlText w:val="□"/>
      <w:lvlJc w:val="left"/>
      <w:pPr>
        <w:ind w:left="1190" w:hanging="360"/>
      </w:pPr>
      <w:rPr>
        <w:rFonts w:ascii="楷体" w:eastAsia="楷体" w:hAnsi="楷体" w:hint="eastAsia"/>
      </w:rPr>
    </w:lvl>
    <w:lvl w:ilvl="1" w:tplc="04090003" w:tentative="1">
      <w:start w:val="1"/>
      <w:numFmt w:val="bullet"/>
      <w:lvlText w:val=""/>
      <w:lvlJc w:val="left"/>
      <w:pPr>
        <w:ind w:left="16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51"/>
    <w:rsid w:val="00001318"/>
    <w:rsid w:val="00004CD0"/>
    <w:rsid w:val="00005988"/>
    <w:rsid w:val="0000602B"/>
    <w:rsid w:val="00006965"/>
    <w:rsid w:val="0001347F"/>
    <w:rsid w:val="000173A7"/>
    <w:rsid w:val="00024E22"/>
    <w:rsid w:val="00024E8D"/>
    <w:rsid w:val="00024F98"/>
    <w:rsid w:val="000257D6"/>
    <w:rsid w:val="000302C0"/>
    <w:rsid w:val="00032AE1"/>
    <w:rsid w:val="00033481"/>
    <w:rsid w:val="00040F18"/>
    <w:rsid w:val="00044312"/>
    <w:rsid w:val="00047853"/>
    <w:rsid w:val="00050D4A"/>
    <w:rsid w:val="00054AC6"/>
    <w:rsid w:val="000572EF"/>
    <w:rsid w:val="00057ABB"/>
    <w:rsid w:val="000603F2"/>
    <w:rsid w:val="000609A3"/>
    <w:rsid w:val="000624E5"/>
    <w:rsid w:val="000644F9"/>
    <w:rsid w:val="000660B8"/>
    <w:rsid w:val="00066731"/>
    <w:rsid w:val="000706F2"/>
    <w:rsid w:val="00070C34"/>
    <w:rsid w:val="0007128F"/>
    <w:rsid w:val="00071413"/>
    <w:rsid w:val="00071F51"/>
    <w:rsid w:val="0007282D"/>
    <w:rsid w:val="000730BB"/>
    <w:rsid w:val="000734CA"/>
    <w:rsid w:val="00073724"/>
    <w:rsid w:val="00074AD7"/>
    <w:rsid w:val="00075274"/>
    <w:rsid w:val="00075441"/>
    <w:rsid w:val="000767DE"/>
    <w:rsid w:val="000812CA"/>
    <w:rsid w:val="00083BEB"/>
    <w:rsid w:val="00083EC9"/>
    <w:rsid w:val="00085B84"/>
    <w:rsid w:val="00090532"/>
    <w:rsid w:val="000906E2"/>
    <w:rsid w:val="00090B06"/>
    <w:rsid w:val="00090D0E"/>
    <w:rsid w:val="00091984"/>
    <w:rsid w:val="000A1324"/>
    <w:rsid w:val="000A16B3"/>
    <w:rsid w:val="000A2C34"/>
    <w:rsid w:val="000A464D"/>
    <w:rsid w:val="000B2202"/>
    <w:rsid w:val="000B6AB8"/>
    <w:rsid w:val="000C19A1"/>
    <w:rsid w:val="000C2A79"/>
    <w:rsid w:val="000C371C"/>
    <w:rsid w:val="000C404E"/>
    <w:rsid w:val="000C4347"/>
    <w:rsid w:val="000C5D26"/>
    <w:rsid w:val="000C5D2F"/>
    <w:rsid w:val="000C78F0"/>
    <w:rsid w:val="000D2E34"/>
    <w:rsid w:val="000D7CC3"/>
    <w:rsid w:val="000E08D9"/>
    <w:rsid w:val="000E22A4"/>
    <w:rsid w:val="000E2825"/>
    <w:rsid w:val="000F040D"/>
    <w:rsid w:val="000F0B35"/>
    <w:rsid w:val="000F11A4"/>
    <w:rsid w:val="000F160A"/>
    <w:rsid w:val="000F410A"/>
    <w:rsid w:val="000F66EF"/>
    <w:rsid w:val="000F6A13"/>
    <w:rsid w:val="00100951"/>
    <w:rsid w:val="00100DA8"/>
    <w:rsid w:val="00103781"/>
    <w:rsid w:val="00104D3A"/>
    <w:rsid w:val="001120D0"/>
    <w:rsid w:val="00115071"/>
    <w:rsid w:val="0011624A"/>
    <w:rsid w:val="00117013"/>
    <w:rsid w:val="00117FB5"/>
    <w:rsid w:val="00123D4C"/>
    <w:rsid w:val="0012414C"/>
    <w:rsid w:val="00124731"/>
    <w:rsid w:val="0012614B"/>
    <w:rsid w:val="001300DD"/>
    <w:rsid w:val="00130EEF"/>
    <w:rsid w:val="001338D4"/>
    <w:rsid w:val="00140479"/>
    <w:rsid w:val="00140A49"/>
    <w:rsid w:val="0014188E"/>
    <w:rsid w:val="001420CF"/>
    <w:rsid w:val="001422B8"/>
    <w:rsid w:val="00145F67"/>
    <w:rsid w:val="00151140"/>
    <w:rsid w:val="00156B83"/>
    <w:rsid w:val="00160265"/>
    <w:rsid w:val="00162EA7"/>
    <w:rsid w:val="001655DB"/>
    <w:rsid w:val="00166383"/>
    <w:rsid w:val="00166FEC"/>
    <w:rsid w:val="00170137"/>
    <w:rsid w:val="00170261"/>
    <w:rsid w:val="00171EF0"/>
    <w:rsid w:val="00173B3C"/>
    <w:rsid w:val="00173E16"/>
    <w:rsid w:val="00177958"/>
    <w:rsid w:val="00181172"/>
    <w:rsid w:val="001825BE"/>
    <w:rsid w:val="00182EAE"/>
    <w:rsid w:val="00187078"/>
    <w:rsid w:val="0019214D"/>
    <w:rsid w:val="001924EE"/>
    <w:rsid w:val="001A105B"/>
    <w:rsid w:val="001A31A1"/>
    <w:rsid w:val="001B4B8A"/>
    <w:rsid w:val="001B719B"/>
    <w:rsid w:val="001B727A"/>
    <w:rsid w:val="001B7E37"/>
    <w:rsid w:val="001C0849"/>
    <w:rsid w:val="001C2B7F"/>
    <w:rsid w:val="001D0196"/>
    <w:rsid w:val="001D0655"/>
    <w:rsid w:val="001D4672"/>
    <w:rsid w:val="001E1F49"/>
    <w:rsid w:val="001E3114"/>
    <w:rsid w:val="001E3E45"/>
    <w:rsid w:val="001E4B66"/>
    <w:rsid w:val="001F29F7"/>
    <w:rsid w:val="001F423D"/>
    <w:rsid w:val="001F60E0"/>
    <w:rsid w:val="001F626C"/>
    <w:rsid w:val="001F6ED3"/>
    <w:rsid w:val="0020398A"/>
    <w:rsid w:val="0020772C"/>
    <w:rsid w:val="00210D6E"/>
    <w:rsid w:val="002160DD"/>
    <w:rsid w:val="00216E63"/>
    <w:rsid w:val="00216F1C"/>
    <w:rsid w:val="0022122D"/>
    <w:rsid w:val="0022148B"/>
    <w:rsid w:val="00222429"/>
    <w:rsid w:val="00225C92"/>
    <w:rsid w:val="002261DA"/>
    <w:rsid w:val="002307C6"/>
    <w:rsid w:val="00231EA9"/>
    <w:rsid w:val="002348A9"/>
    <w:rsid w:val="002432D2"/>
    <w:rsid w:val="00244FE9"/>
    <w:rsid w:val="002461AA"/>
    <w:rsid w:val="00247D21"/>
    <w:rsid w:val="00251D1F"/>
    <w:rsid w:val="0025222E"/>
    <w:rsid w:val="00253CAC"/>
    <w:rsid w:val="00253EB7"/>
    <w:rsid w:val="002556AC"/>
    <w:rsid w:val="002564AF"/>
    <w:rsid w:val="00256570"/>
    <w:rsid w:val="00256A11"/>
    <w:rsid w:val="002604CC"/>
    <w:rsid w:val="00261B64"/>
    <w:rsid w:val="002707E9"/>
    <w:rsid w:val="00270AD6"/>
    <w:rsid w:val="00271A93"/>
    <w:rsid w:val="00272625"/>
    <w:rsid w:val="00280CAB"/>
    <w:rsid w:val="00285A5A"/>
    <w:rsid w:val="00286BA2"/>
    <w:rsid w:val="00292EAC"/>
    <w:rsid w:val="002946EB"/>
    <w:rsid w:val="00295F1D"/>
    <w:rsid w:val="00296242"/>
    <w:rsid w:val="002A1193"/>
    <w:rsid w:val="002A2540"/>
    <w:rsid w:val="002A3BF9"/>
    <w:rsid w:val="002A4C37"/>
    <w:rsid w:val="002A4FE8"/>
    <w:rsid w:val="002A5C5A"/>
    <w:rsid w:val="002A6A5B"/>
    <w:rsid w:val="002B09BC"/>
    <w:rsid w:val="002B1507"/>
    <w:rsid w:val="002B23A8"/>
    <w:rsid w:val="002B4026"/>
    <w:rsid w:val="002B6057"/>
    <w:rsid w:val="002B655F"/>
    <w:rsid w:val="002C1554"/>
    <w:rsid w:val="002C385E"/>
    <w:rsid w:val="002C587A"/>
    <w:rsid w:val="002C7C80"/>
    <w:rsid w:val="002D0F9F"/>
    <w:rsid w:val="002D51D4"/>
    <w:rsid w:val="002D51E3"/>
    <w:rsid w:val="002E1F56"/>
    <w:rsid w:val="002E4C4A"/>
    <w:rsid w:val="002E4FD6"/>
    <w:rsid w:val="002F34CC"/>
    <w:rsid w:val="003004B6"/>
    <w:rsid w:val="003026EC"/>
    <w:rsid w:val="00303142"/>
    <w:rsid w:val="003056D4"/>
    <w:rsid w:val="003059DB"/>
    <w:rsid w:val="003075E9"/>
    <w:rsid w:val="00307C1B"/>
    <w:rsid w:val="00311305"/>
    <w:rsid w:val="003130C9"/>
    <w:rsid w:val="003133CD"/>
    <w:rsid w:val="003143CE"/>
    <w:rsid w:val="00315B4F"/>
    <w:rsid w:val="00316219"/>
    <w:rsid w:val="00316B34"/>
    <w:rsid w:val="00320B08"/>
    <w:rsid w:val="00320EA1"/>
    <w:rsid w:val="0032130E"/>
    <w:rsid w:val="003215AC"/>
    <w:rsid w:val="0032353B"/>
    <w:rsid w:val="00323FFF"/>
    <w:rsid w:val="00324927"/>
    <w:rsid w:val="00325604"/>
    <w:rsid w:val="003317E9"/>
    <w:rsid w:val="00336548"/>
    <w:rsid w:val="00337982"/>
    <w:rsid w:val="00342F40"/>
    <w:rsid w:val="003438FE"/>
    <w:rsid w:val="00344C3E"/>
    <w:rsid w:val="003450B7"/>
    <w:rsid w:val="003465F6"/>
    <w:rsid w:val="00347FDF"/>
    <w:rsid w:val="003512D6"/>
    <w:rsid w:val="00352BEB"/>
    <w:rsid w:val="00353D17"/>
    <w:rsid w:val="00354FE9"/>
    <w:rsid w:val="0035563A"/>
    <w:rsid w:val="00355C42"/>
    <w:rsid w:val="003600BF"/>
    <w:rsid w:val="003606DA"/>
    <w:rsid w:val="00361EC1"/>
    <w:rsid w:val="00362090"/>
    <w:rsid w:val="00365E84"/>
    <w:rsid w:val="00366150"/>
    <w:rsid w:val="00372093"/>
    <w:rsid w:val="00375B73"/>
    <w:rsid w:val="00377A06"/>
    <w:rsid w:val="00377FD4"/>
    <w:rsid w:val="0038020B"/>
    <w:rsid w:val="00380E7C"/>
    <w:rsid w:val="00383058"/>
    <w:rsid w:val="003843BE"/>
    <w:rsid w:val="00384A58"/>
    <w:rsid w:val="00386591"/>
    <w:rsid w:val="0039249E"/>
    <w:rsid w:val="00394E60"/>
    <w:rsid w:val="003955DD"/>
    <w:rsid w:val="0039623C"/>
    <w:rsid w:val="003964EA"/>
    <w:rsid w:val="003A07C4"/>
    <w:rsid w:val="003A0C8A"/>
    <w:rsid w:val="003A50EE"/>
    <w:rsid w:val="003A5598"/>
    <w:rsid w:val="003A5B2B"/>
    <w:rsid w:val="003A5FF6"/>
    <w:rsid w:val="003B12BC"/>
    <w:rsid w:val="003B395A"/>
    <w:rsid w:val="003B77CC"/>
    <w:rsid w:val="003C2B67"/>
    <w:rsid w:val="003C316B"/>
    <w:rsid w:val="003C3365"/>
    <w:rsid w:val="003C4108"/>
    <w:rsid w:val="003C4617"/>
    <w:rsid w:val="003C48A1"/>
    <w:rsid w:val="003C6337"/>
    <w:rsid w:val="003C6576"/>
    <w:rsid w:val="003C7C67"/>
    <w:rsid w:val="003D0436"/>
    <w:rsid w:val="003D3043"/>
    <w:rsid w:val="003D3302"/>
    <w:rsid w:val="003D72D5"/>
    <w:rsid w:val="003D7ED8"/>
    <w:rsid w:val="003E4646"/>
    <w:rsid w:val="003E4C81"/>
    <w:rsid w:val="003E5A9D"/>
    <w:rsid w:val="003F1733"/>
    <w:rsid w:val="003F23E8"/>
    <w:rsid w:val="003F3625"/>
    <w:rsid w:val="003F4868"/>
    <w:rsid w:val="003F7323"/>
    <w:rsid w:val="003F786C"/>
    <w:rsid w:val="004061CC"/>
    <w:rsid w:val="00411684"/>
    <w:rsid w:val="0041181D"/>
    <w:rsid w:val="00412B32"/>
    <w:rsid w:val="0041360D"/>
    <w:rsid w:val="00414B05"/>
    <w:rsid w:val="00417703"/>
    <w:rsid w:val="00420DC7"/>
    <w:rsid w:val="00421373"/>
    <w:rsid w:val="00423A0A"/>
    <w:rsid w:val="0042643E"/>
    <w:rsid w:val="004275B9"/>
    <w:rsid w:val="00434E2E"/>
    <w:rsid w:val="00435659"/>
    <w:rsid w:val="00435F75"/>
    <w:rsid w:val="00436A61"/>
    <w:rsid w:val="00440EE0"/>
    <w:rsid w:val="00440F85"/>
    <w:rsid w:val="00441C31"/>
    <w:rsid w:val="00442949"/>
    <w:rsid w:val="004430A0"/>
    <w:rsid w:val="00445351"/>
    <w:rsid w:val="00447EDC"/>
    <w:rsid w:val="00453BF7"/>
    <w:rsid w:val="0045517F"/>
    <w:rsid w:val="004565DB"/>
    <w:rsid w:val="00457740"/>
    <w:rsid w:val="00457B32"/>
    <w:rsid w:val="00460516"/>
    <w:rsid w:val="0046411E"/>
    <w:rsid w:val="00464301"/>
    <w:rsid w:val="00465A29"/>
    <w:rsid w:val="00466FA4"/>
    <w:rsid w:val="004741A5"/>
    <w:rsid w:val="00476726"/>
    <w:rsid w:val="0048001B"/>
    <w:rsid w:val="00481B8B"/>
    <w:rsid w:val="00486CED"/>
    <w:rsid w:val="00487807"/>
    <w:rsid w:val="00490EE1"/>
    <w:rsid w:val="0049211C"/>
    <w:rsid w:val="004937F9"/>
    <w:rsid w:val="00494E3A"/>
    <w:rsid w:val="004A1E6A"/>
    <w:rsid w:val="004A5013"/>
    <w:rsid w:val="004A5482"/>
    <w:rsid w:val="004A67D0"/>
    <w:rsid w:val="004A77DD"/>
    <w:rsid w:val="004B09FB"/>
    <w:rsid w:val="004B1498"/>
    <w:rsid w:val="004B1A97"/>
    <w:rsid w:val="004B1E57"/>
    <w:rsid w:val="004B2F97"/>
    <w:rsid w:val="004B3CB2"/>
    <w:rsid w:val="004B42BC"/>
    <w:rsid w:val="004B4ACD"/>
    <w:rsid w:val="004B7469"/>
    <w:rsid w:val="004C3596"/>
    <w:rsid w:val="004C4D8A"/>
    <w:rsid w:val="004D01D4"/>
    <w:rsid w:val="004D023D"/>
    <w:rsid w:val="004D0763"/>
    <w:rsid w:val="004D18F9"/>
    <w:rsid w:val="004D30C0"/>
    <w:rsid w:val="004D5742"/>
    <w:rsid w:val="004D5F8B"/>
    <w:rsid w:val="004E3DFA"/>
    <w:rsid w:val="004F58F8"/>
    <w:rsid w:val="004F60B4"/>
    <w:rsid w:val="004F612C"/>
    <w:rsid w:val="004F7596"/>
    <w:rsid w:val="004F7681"/>
    <w:rsid w:val="004F7983"/>
    <w:rsid w:val="005052C6"/>
    <w:rsid w:val="00511CBC"/>
    <w:rsid w:val="00512D1B"/>
    <w:rsid w:val="0051389A"/>
    <w:rsid w:val="0051453D"/>
    <w:rsid w:val="005147F2"/>
    <w:rsid w:val="00514A3B"/>
    <w:rsid w:val="00515321"/>
    <w:rsid w:val="00521002"/>
    <w:rsid w:val="005229EF"/>
    <w:rsid w:val="00524694"/>
    <w:rsid w:val="00525699"/>
    <w:rsid w:val="00526199"/>
    <w:rsid w:val="005267F4"/>
    <w:rsid w:val="00527293"/>
    <w:rsid w:val="005308C0"/>
    <w:rsid w:val="00530E14"/>
    <w:rsid w:val="005318F9"/>
    <w:rsid w:val="00531DB0"/>
    <w:rsid w:val="005379C6"/>
    <w:rsid w:val="00540635"/>
    <w:rsid w:val="005439DE"/>
    <w:rsid w:val="00544C11"/>
    <w:rsid w:val="0055024C"/>
    <w:rsid w:val="00554FC0"/>
    <w:rsid w:val="0056064E"/>
    <w:rsid w:val="0056336E"/>
    <w:rsid w:val="00564E40"/>
    <w:rsid w:val="00565112"/>
    <w:rsid w:val="00566133"/>
    <w:rsid w:val="005665ED"/>
    <w:rsid w:val="00566C55"/>
    <w:rsid w:val="00566FDA"/>
    <w:rsid w:val="00570D81"/>
    <w:rsid w:val="0057250F"/>
    <w:rsid w:val="005772E1"/>
    <w:rsid w:val="005805BE"/>
    <w:rsid w:val="00581AC8"/>
    <w:rsid w:val="005826E5"/>
    <w:rsid w:val="00582D7C"/>
    <w:rsid w:val="0058491E"/>
    <w:rsid w:val="00585FA9"/>
    <w:rsid w:val="00590023"/>
    <w:rsid w:val="00590BDA"/>
    <w:rsid w:val="00592FDE"/>
    <w:rsid w:val="005936A1"/>
    <w:rsid w:val="005959D9"/>
    <w:rsid w:val="0059668A"/>
    <w:rsid w:val="005971BB"/>
    <w:rsid w:val="005A07A1"/>
    <w:rsid w:val="005A30AA"/>
    <w:rsid w:val="005A336D"/>
    <w:rsid w:val="005A5989"/>
    <w:rsid w:val="005A5C30"/>
    <w:rsid w:val="005B0388"/>
    <w:rsid w:val="005B0B80"/>
    <w:rsid w:val="005B0E6E"/>
    <w:rsid w:val="005B2CD3"/>
    <w:rsid w:val="005B3083"/>
    <w:rsid w:val="005B3DD3"/>
    <w:rsid w:val="005C0C1F"/>
    <w:rsid w:val="005C1076"/>
    <w:rsid w:val="005C28BB"/>
    <w:rsid w:val="005C3F55"/>
    <w:rsid w:val="005C70E7"/>
    <w:rsid w:val="005C7CD2"/>
    <w:rsid w:val="005C7E05"/>
    <w:rsid w:val="005D0008"/>
    <w:rsid w:val="005D1A5C"/>
    <w:rsid w:val="005D2833"/>
    <w:rsid w:val="005D3EE8"/>
    <w:rsid w:val="005E0DF4"/>
    <w:rsid w:val="005E179F"/>
    <w:rsid w:val="005E2685"/>
    <w:rsid w:val="005E50A1"/>
    <w:rsid w:val="005E5700"/>
    <w:rsid w:val="005E661A"/>
    <w:rsid w:val="005F153D"/>
    <w:rsid w:val="005F4931"/>
    <w:rsid w:val="005F64E9"/>
    <w:rsid w:val="005F6E97"/>
    <w:rsid w:val="00602B5A"/>
    <w:rsid w:val="00603396"/>
    <w:rsid w:val="00604500"/>
    <w:rsid w:val="00604779"/>
    <w:rsid w:val="006068D5"/>
    <w:rsid w:val="00607559"/>
    <w:rsid w:val="00607C4D"/>
    <w:rsid w:val="006104ED"/>
    <w:rsid w:val="006109D3"/>
    <w:rsid w:val="00611135"/>
    <w:rsid w:val="0061221A"/>
    <w:rsid w:val="00617E89"/>
    <w:rsid w:val="006209A7"/>
    <w:rsid w:val="00620AA9"/>
    <w:rsid w:val="00621708"/>
    <w:rsid w:val="00624029"/>
    <w:rsid w:val="006318C4"/>
    <w:rsid w:val="00635A84"/>
    <w:rsid w:val="00636A42"/>
    <w:rsid w:val="00645293"/>
    <w:rsid w:val="00646B72"/>
    <w:rsid w:val="00647911"/>
    <w:rsid w:val="0065162F"/>
    <w:rsid w:val="00653EEB"/>
    <w:rsid w:val="00654703"/>
    <w:rsid w:val="00656346"/>
    <w:rsid w:val="00660911"/>
    <w:rsid w:val="00660CC9"/>
    <w:rsid w:val="006616E6"/>
    <w:rsid w:val="00661E6C"/>
    <w:rsid w:val="006627BD"/>
    <w:rsid w:val="00665863"/>
    <w:rsid w:val="00666B3D"/>
    <w:rsid w:val="00667D06"/>
    <w:rsid w:val="00671DD7"/>
    <w:rsid w:val="006751DB"/>
    <w:rsid w:val="00680B17"/>
    <w:rsid w:val="00682919"/>
    <w:rsid w:val="006840B6"/>
    <w:rsid w:val="00685064"/>
    <w:rsid w:val="0068510D"/>
    <w:rsid w:val="00685949"/>
    <w:rsid w:val="00686966"/>
    <w:rsid w:val="0069544B"/>
    <w:rsid w:val="00696C06"/>
    <w:rsid w:val="00697E3A"/>
    <w:rsid w:val="006A19BD"/>
    <w:rsid w:val="006A24F4"/>
    <w:rsid w:val="006A2D04"/>
    <w:rsid w:val="006A480F"/>
    <w:rsid w:val="006B11C8"/>
    <w:rsid w:val="006B2179"/>
    <w:rsid w:val="006B32DB"/>
    <w:rsid w:val="006B3BA6"/>
    <w:rsid w:val="006B3FC2"/>
    <w:rsid w:val="006B5AF6"/>
    <w:rsid w:val="006B65D4"/>
    <w:rsid w:val="006B704B"/>
    <w:rsid w:val="006B7267"/>
    <w:rsid w:val="006B7AD5"/>
    <w:rsid w:val="006C08C3"/>
    <w:rsid w:val="006D13B4"/>
    <w:rsid w:val="006D40FD"/>
    <w:rsid w:val="006D6817"/>
    <w:rsid w:val="006D7B7D"/>
    <w:rsid w:val="006E4E13"/>
    <w:rsid w:val="006E6150"/>
    <w:rsid w:val="006F0432"/>
    <w:rsid w:val="006F061C"/>
    <w:rsid w:val="006F06D1"/>
    <w:rsid w:val="006F0D46"/>
    <w:rsid w:val="006F18EE"/>
    <w:rsid w:val="006F1B18"/>
    <w:rsid w:val="006F23C7"/>
    <w:rsid w:val="006F43FB"/>
    <w:rsid w:val="006F4627"/>
    <w:rsid w:val="006F6789"/>
    <w:rsid w:val="00701690"/>
    <w:rsid w:val="00702E6A"/>
    <w:rsid w:val="00702F4B"/>
    <w:rsid w:val="0070582C"/>
    <w:rsid w:val="00706042"/>
    <w:rsid w:val="00710266"/>
    <w:rsid w:val="00710B09"/>
    <w:rsid w:val="007111DB"/>
    <w:rsid w:val="00714DD5"/>
    <w:rsid w:val="007171D9"/>
    <w:rsid w:val="0071731C"/>
    <w:rsid w:val="00722A0B"/>
    <w:rsid w:val="00723C18"/>
    <w:rsid w:val="00723E38"/>
    <w:rsid w:val="007248EB"/>
    <w:rsid w:val="00727CF7"/>
    <w:rsid w:val="007328EE"/>
    <w:rsid w:val="007331FC"/>
    <w:rsid w:val="007343BC"/>
    <w:rsid w:val="0073566A"/>
    <w:rsid w:val="00742195"/>
    <w:rsid w:val="00750D69"/>
    <w:rsid w:val="00751146"/>
    <w:rsid w:val="00751314"/>
    <w:rsid w:val="0075133D"/>
    <w:rsid w:val="0075212D"/>
    <w:rsid w:val="00755DD5"/>
    <w:rsid w:val="00756EAB"/>
    <w:rsid w:val="00757728"/>
    <w:rsid w:val="00765EDC"/>
    <w:rsid w:val="0076746D"/>
    <w:rsid w:val="00771BCE"/>
    <w:rsid w:val="007722B8"/>
    <w:rsid w:val="007722BB"/>
    <w:rsid w:val="00774407"/>
    <w:rsid w:val="007744A9"/>
    <w:rsid w:val="007760BC"/>
    <w:rsid w:val="00776171"/>
    <w:rsid w:val="0077668B"/>
    <w:rsid w:val="007767F7"/>
    <w:rsid w:val="00776F72"/>
    <w:rsid w:val="00777010"/>
    <w:rsid w:val="0077781D"/>
    <w:rsid w:val="00781935"/>
    <w:rsid w:val="00781B1B"/>
    <w:rsid w:val="00782029"/>
    <w:rsid w:val="0078416C"/>
    <w:rsid w:val="0078436C"/>
    <w:rsid w:val="007868F6"/>
    <w:rsid w:val="00791B11"/>
    <w:rsid w:val="007944D3"/>
    <w:rsid w:val="00794C17"/>
    <w:rsid w:val="007A046D"/>
    <w:rsid w:val="007A472A"/>
    <w:rsid w:val="007A5495"/>
    <w:rsid w:val="007A5886"/>
    <w:rsid w:val="007A7AC8"/>
    <w:rsid w:val="007B0616"/>
    <w:rsid w:val="007B33B7"/>
    <w:rsid w:val="007B4306"/>
    <w:rsid w:val="007B6625"/>
    <w:rsid w:val="007C0E8C"/>
    <w:rsid w:val="007C12CC"/>
    <w:rsid w:val="007C3B39"/>
    <w:rsid w:val="007C72D6"/>
    <w:rsid w:val="007D08F6"/>
    <w:rsid w:val="007D1A0E"/>
    <w:rsid w:val="007D4F6C"/>
    <w:rsid w:val="007D50AD"/>
    <w:rsid w:val="007D555B"/>
    <w:rsid w:val="007D6332"/>
    <w:rsid w:val="007D6BF0"/>
    <w:rsid w:val="007E2028"/>
    <w:rsid w:val="007E26C7"/>
    <w:rsid w:val="007E45CF"/>
    <w:rsid w:val="007E4C64"/>
    <w:rsid w:val="007E4D4F"/>
    <w:rsid w:val="007F37A3"/>
    <w:rsid w:val="007F395F"/>
    <w:rsid w:val="007F5325"/>
    <w:rsid w:val="007F6971"/>
    <w:rsid w:val="007F6F5D"/>
    <w:rsid w:val="0080042D"/>
    <w:rsid w:val="00800F85"/>
    <w:rsid w:val="00802866"/>
    <w:rsid w:val="008067BB"/>
    <w:rsid w:val="0080750A"/>
    <w:rsid w:val="008104AE"/>
    <w:rsid w:val="00811C28"/>
    <w:rsid w:val="008120D5"/>
    <w:rsid w:val="00817974"/>
    <w:rsid w:val="00820D53"/>
    <w:rsid w:val="00821089"/>
    <w:rsid w:val="008211CB"/>
    <w:rsid w:val="008214E4"/>
    <w:rsid w:val="008230A7"/>
    <w:rsid w:val="008235BE"/>
    <w:rsid w:val="00826E8E"/>
    <w:rsid w:val="008270D9"/>
    <w:rsid w:val="00827972"/>
    <w:rsid w:val="0083251D"/>
    <w:rsid w:val="00833334"/>
    <w:rsid w:val="00836F35"/>
    <w:rsid w:val="00841766"/>
    <w:rsid w:val="0084187B"/>
    <w:rsid w:val="008419D5"/>
    <w:rsid w:val="00841A1B"/>
    <w:rsid w:val="00844F6D"/>
    <w:rsid w:val="008459B8"/>
    <w:rsid w:val="00846262"/>
    <w:rsid w:val="00847BD7"/>
    <w:rsid w:val="008508B3"/>
    <w:rsid w:val="00850D4F"/>
    <w:rsid w:val="008536E4"/>
    <w:rsid w:val="00853B06"/>
    <w:rsid w:val="00854AEC"/>
    <w:rsid w:val="00855004"/>
    <w:rsid w:val="008553BE"/>
    <w:rsid w:val="008564E8"/>
    <w:rsid w:val="0086062B"/>
    <w:rsid w:val="00860D7D"/>
    <w:rsid w:val="00863D85"/>
    <w:rsid w:val="008677F5"/>
    <w:rsid w:val="00870939"/>
    <w:rsid w:val="00873406"/>
    <w:rsid w:val="00873818"/>
    <w:rsid w:val="0087619C"/>
    <w:rsid w:val="00877B6E"/>
    <w:rsid w:val="00881551"/>
    <w:rsid w:val="0088180E"/>
    <w:rsid w:val="00881AA5"/>
    <w:rsid w:val="00883C3F"/>
    <w:rsid w:val="008853A4"/>
    <w:rsid w:val="008856C6"/>
    <w:rsid w:val="0088595A"/>
    <w:rsid w:val="00886BD9"/>
    <w:rsid w:val="00893512"/>
    <w:rsid w:val="00893761"/>
    <w:rsid w:val="00893D15"/>
    <w:rsid w:val="00894B4D"/>
    <w:rsid w:val="00895893"/>
    <w:rsid w:val="00896141"/>
    <w:rsid w:val="008A2E57"/>
    <w:rsid w:val="008A3043"/>
    <w:rsid w:val="008A3AC9"/>
    <w:rsid w:val="008A3D1A"/>
    <w:rsid w:val="008A4711"/>
    <w:rsid w:val="008A5488"/>
    <w:rsid w:val="008A6E71"/>
    <w:rsid w:val="008A7384"/>
    <w:rsid w:val="008B04C1"/>
    <w:rsid w:val="008B05CE"/>
    <w:rsid w:val="008B25B4"/>
    <w:rsid w:val="008B27C1"/>
    <w:rsid w:val="008B2DB2"/>
    <w:rsid w:val="008B3A15"/>
    <w:rsid w:val="008B52E5"/>
    <w:rsid w:val="008B79EB"/>
    <w:rsid w:val="008C2F88"/>
    <w:rsid w:val="008C5B35"/>
    <w:rsid w:val="008C638D"/>
    <w:rsid w:val="008C736D"/>
    <w:rsid w:val="008D1ADF"/>
    <w:rsid w:val="008D1C7D"/>
    <w:rsid w:val="008D3D6A"/>
    <w:rsid w:val="008D608B"/>
    <w:rsid w:val="008D6EED"/>
    <w:rsid w:val="008E09AB"/>
    <w:rsid w:val="008E0A68"/>
    <w:rsid w:val="008E0B67"/>
    <w:rsid w:val="008E18C4"/>
    <w:rsid w:val="008E1EFF"/>
    <w:rsid w:val="008E2182"/>
    <w:rsid w:val="008E2D3C"/>
    <w:rsid w:val="008E3EE9"/>
    <w:rsid w:val="008E5A4A"/>
    <w:rsid w:val="008F4807"/>
    <w:rsid w:val="008F7D5F"/>
    <w:rsid w:val="00900679"/>
    <w:rsid w:val="00901579"/>
    <w:rsid w:val="009052D0"/>
    <w:rsid w:val="0090542D"/>
    <w:rsid w:val="00905FED"/>
    <w:rsid w:val="00907640"/>
    <w:rsid w:val="00912267"/>
    <w:rsid w:val="009153B5"/>
    <w:rsid w:val="00916A72"/>
    <w:rsid w:val="00917CBF"/>
    <w:rsid w:val="0092122B"/>
    <w:rsid w:val="00925D80"/>
    <w:rsid w:val="0092717A"/>
    <w:rsid w:val="009303DF"/>
    <w:rsid w:val="0093631B"/>
    <w:rsid w:val="00936BCF"/>
    <w:rsid w:val="00940E6E"/>
    <w:rsid w:val="009411ED"/>
    <w:rsid w:val="00941F0E"/>
    <w:rsid w:val="00942E5A"/>
    <w:rsid w:val="00943D1F"/>
    <w:rsid w:val="009442F0"/>
    <w:rsid w:val="00953511"/>
    <w:rsid w:val="00954B66"/>
    <w:rsid w:val="00954FEE"/>
    <w:rsid w:val="0095569F"/>
    <w:rsid w:val="00956DDE"/>
    <w:rsid w:val="0096168F"/>
    <w:rsid w:val="00963B6A"/>
    <w:rsid w:val="00965BB1"/>
    <w:rsid w:val="00967D9F"/>
    <w:rsid w:val="00970F66"/>
    <w:rsid w:val="009721E1"/>
    <w:rsid w:val="009725FB"/>
    <w:rsid w:val="00975B65"/>
    <w:rsid w:val="00977214"/>
    <w:rsid w:val="00977630"/>
    <w:rsid w:val="00980973"/>
    <w:rsid w:val="00982C7E"/>
    <w:rsid w:val="00983B8D"/>
    <w:rsid w:val="00987039"/>
    <w:rsid w:val="00987AD5"/>
    <w:rsid w:val="009916BC"/>
    <w:rsid w:val="00991E41"/>
    <w:rsid w:val="00993445"/>
    <w:rsid w:val="009A6647"/>
    <w:rsid w:val="009B0724"/>
    <w:rsid w:val="009B1BFF"/>
    <w:rsid w:val="009B5C61"/>
    <w:rsid w:val="009C3069"/>
    <w:rsid w:val="009C7D87"/>
    <w:rsid w:val="009D09F6"/>
    <w:rsid w:val="009D2DB8"/>
    <w:rsid w:val="009D3EC7"/>
    <w:rsid w:val="009D3F4B"/>
    <w:rsid w:val="009D4759"/>
    <w:rsid w:val="009D6440"/>
    <w:rsid w:val="009E00E9"/>
    <w:rsid w:val="009E1A2D"/>
    <w:rsid w:val="009F0C82"/>
    <w:rsid w:val="009F5030"/>
    <w:rsid w:val="009F6107"/>
    <w:rsid w:val="009F74DD"/>
    <w:rsid w:val="00A148CD"/>
    <w:rsid w:val="00A16F75"/>
    <w:rsid w:val="00A2124E"/>
    <w:rsid w:val="00A23E9A"/>
    <w:rsid w:val="00A2654C"/>
    <w:rsid w:val="00A2692A"/>
    <w:rsid w:val="00A27359"/>
    <w:rsid w:val="00A3009E"/>
    <w:rsid w:val="00A31CC2"/>
    <w:rsid w:val="00A37593"/>
    <w:rsid w:val="00A40AF3"/>
    <w:rsid w:val="00A40FDF"/>
    <w:rsid w:val="00A463A3"/>
    <w:rsid w:val="00A50AE1"/>
    <w:rsid w:val="00A54257"/>
    <w:rsid w:val="00A56102"/>
    <w:rsid w:val="00A56525"/>
    <w:rsid w:val="00A57340"/>
    <w:rsid w:val="00A6315D"/>
    <w:rsid w:val="00A635E9"/>
    <w:rsid w:val="00A63987"/>
    <w:rsid w:val="00A723B4"/>
    <w:rsid w:val="00A739D0"/>
    <w:rsid w:val="00A75016"/>
    <w:rsid w:val="00A80E00"/>
    <w:rsid w:val="00A8198E"/>
    <w:rsid w:val="00A84273"/>
    <w:rsid w:val="00A8480A"/>
    <w:rsid w:val="00A9229B"/>
    <w:rsid w:val="00A94235"/>
    <w:rsid w:val="00A96EF0"/>
    <w:rsid w:val="00AA27DD"/>
    <w:rsid w:val="00AA2D13"/>
    <w:rsid w:val="00AA54B9"/>
    <w:rsid w:val="00AA5919"/>
    <w:rsid w:val="00AA5AAD"/>
    <w:rsid w:val="00AA7F62"/>
    <w:rsid w:val="00AB2556"/>
    <w:rsid w:val="00AB2B30"/>
    <w:rsid w:val="00AB553E"/>
    <w:rsid w:val="00AB7DB6"/>
    <w:rsid w:val="00AC27C3"/>
    <w:rsid w:val="00AC2ED2"/>
    <w:rsid w:val="00AC5291"/>
    <w:rsid w:val="00AC52FC"/>
    <w:rsid w:val="00AC6CE0"/>
    <w:rsid w:val="00AD0144"/>
    <w:rsid w:val="00AD3B94"/>
    <w:rsid w:val="00AE1EB0"/>
    <w:rsid w:val="00AE3675"/>
    <w:rsid w:val="00AE5FAD"/>
    <w:rsid w:val="00AE766F"/>
    <w:rsid w:val="00AF02E8"/>
    <w:rsid w:val="00AF517C"/>
    <w:rsid w:val="00AF5D53"/>
    <w:rsid w:val="00AF6896"/>
    <w:rsid w:val="00B00445"/>
    <w:rsid w:val="00B0096F"/>
    <w:rsid w:val="00B07E08"/>
    <w:rsid w:val="00B11D5B"/>
    <w:rsid w:val="00B12305"/>
    <w:rsid w:val="00B1444A"/>
    <w:rsid w:val="00B1687A"/>
    <w:rsid w:val="00B16C4D"/>
    <w:rsid w:val="00B17C78"/>
    <w:rsid w:val="00B2413C"/>
    <w:rsid w:val="00B24231"/>
    <w:rsid w:val="00B25F66"/>
    <w:rsid w:val="00B26B63"/>
    <w:rsid w:val="00B30E4B"/>
    <w:rsid w:val="00B34797"/>
    <w:rsid w:val="00B34803"/>
    <w:rsid w:val="00B34BF2"/>
    <w:rsid w:val="00B35FEA"/>
    <w:rsid w:val="00B413DD"/>
    <w:rsid w:val="00B4738C"/>
    <w:rsid w:val="00B53AFB"/>
    <w:rsid w:val="00B53CAF"/>
    <w:rsid w:val="00B545F4"/>
    <w:rsid w:val="00B6073B"/>
    <w:rsid w:val="00B65C65"/>
    <w:rsid w:val="00B7727D"/>
    <w:rsid w:val="00B777BE"/>
    <w:rsid w:val="00B8235E"/>
    <w:rsid w:val="00B82606"/>
    <w:rsid w:val="00B837B3"/>
    <w:rsid w:val="00B838DA"/>
    <w:rsid w:val="00B857AD"/>
    <w:rsid w:val="00B85A78"/>
    <w:rsid w:val="00B8700D"/>
    <w:rsid w:val="00B905D3"/>
    <w:rsid w:val="00B90D30"/>
    <w:rsid w:val="00B919DA"/>
    <w:rsid w:val="00B92A91"/>
    <w:rsid w:val="00B96CE3"/>
    <w:rsid w:val="00BA4642"/>
    <w:rsid w:val="00BA5510"/>
    <w:rsid w:val="00BA6CE2"/>
    <w:rsid w:val="00BB37EA"/>
    <w:rsid w:val="00BB39EC"/>
    <w:rsid w:val="00BC0147"/>
    <w:rsid w:val="00BC159A"/>
    <w:rsid w:val="00BC162B"/>
    <w:rsid w:val="00BC2880"/>
    <w:rsid w:val="00BC3E78"/>
    <w:rsid w:val="00BC5716"/>
    <w:rsid w:val="00BC5D2C"/>
    <w:rsid w:val="00BD1ABA"/>
    <w:rsid w:val="00BD2390"/>
    <w:rsid w:val="00BD446B"/>
    <w:rsid w:val="00BD74D0"/>
    <w:rsid w:val="00BE1656"/>
    <w:rsid w:val="00BE55FB"/>
    <w:rsid w:val="00BE5D8E"/>
    <w:rsid w:val="00BE617B"/>
    <w:rsid w:val="00BE6291"/>
    <w:rsid w:val="00BE6FB6"/>
    <w:rsid w:val="00BE73A4"/>
    <w:rsid w:val="00BF0FB3"/>
    <w:rsid w:val="00BF43CE"/>
    <w:rsid w:val="00C029E9"/>
    <w:rsid w:val="00C06EDB"/>
    <w:rsid w:val="00C10337"/>
    <w:rsid w:val="00C12E7C"/>
    <w:rsid w:val="00C15BE1"/>
    <w:rsid w:val="00C21CAC"/>
    <w:rsid w:val="00C21D51"/>
    <w:rsid w:val="00C23144"/>
    <w:rsid w:val="00C23C5F"/>
    <w:rsid w:val="00C2737F"/>
    <w:rsid w:val="00C3254D"/>
    <w:rsid w:val="00C32E74"/>
    <w:rsid w:val="00C33416"/>
    <w:rsid w:val="00C34823"/>
    <w:rsid w:val="00C35CD8"/>
    <w:rsid w:val="00C37EE1"/>
    <w:rsid w:val="00C40C9D"/>
    <w:rsid w:val="00C41643"/>
    <w:rsid w:val="00C50245"/>
    <w:rsid w:val="00C508C1"/>
    <w:rsid w:val="00C54693"/>
    <w:rsid w:val="00C5478E"/>
    <w:rsid w:val="00C54E60"/>
    <w:rsid w:val="00C54E81"/>
    <w:rsid w:val="00C56F2D"/>
    <w:rsid w:val="00C576AF"/>
    <w:rsid w:val="00C62049"/>
    <w:rsid w:val="00C640D9"/>
    <w:rsid w:val="00C6504C"/>
    <w:rsid w:val="00C653E1"/>
    <w:rsid w:val="00C8102B"/>
    <w:rsid w:val="00C82587"/>
    <w:rsid w:val="00C84173"/>
    <w:rsid w:val="00C84A42"/>
    <w:rsid w:val="00C8505C"/>
    <w:rsid w:val="00C907FE"/>
    <w:rsid w:val="00CA263E"/>
    <w:rsid w:val="00CB0694"/>
    <w:rsid w:val="00CB0B71"/>
    <w:rsid w:val="00CB4F4A"/>
    <w:rsid w:val="00CC1088"/>
    <w:rsid w:val="00CC29FA"/>
    <w:rsid w:val="00CC5C28"/>
    <w:rsid w:val="00CC6177"/>
    <w:rsid w:val="00CD0384"/>
    <w:rsid w:val="00CD10F8"/>
    <w:rsid w:val="00CD20C8"/>
    <w:rsid w:val="00CD481A"/>
    <w:rsid w:val="00CD70E9"/>
    <w:rsid w:val="00CE2A33"/>
    <w:rsid w:val="00CE4DEA"/>
    <w:rsid w:val="00CE699D"/>
    <w:rsid w:val="00CE7888"/>
    <w:rsid w:val="00CE7ED3"/>
    <w:rsid w:val="00CF39E3"/>
    <w:rsid w:val="00CF4835"/>
    <w:rsid w:val="00CF728E"/>
    <w:rsid w:val="00D02CD1"/>
    <w:rsid w:val="00D05685"/>
    <w:rsid w:val="00D05B4E"/>
    <w:rsid w:val="00D07DF7"/>
    <w:rsid w:val="00D15A46"/>
    <w:rsid w:val="00D15DC0"/>
    <w:rsid w:val="00D1636B"/>
    <w:rsid w:val="00D16CC6"/>
    <w:rsid w:val="00D21619"/>
    <w:rsid w:val="00D22E34"/>
    <w:rsid w:val="00D23A0A"/>
    <w:rsid w:val="00D2584B"/>
    <w:rsid w:val="00D26333"/>
    <w:rsid w:val="00D27326"/>
    <w:rsid w:val="00D2782C"/>
    <w:rsid w:val="00D31253"/>
    <w:rsid w:val="00D32444"/>
    <w:rsid w:val="00D32FD1"/>
    <w:rsid w:val="00D40582"/>
    <w:rsid w:val="00D415E5"/>
    <w:rsid w:val="00D41A2F"/>
    <w:rsid w:val="00D4246E"/>
    <w:rsid w:val="00D43E92"/>
    <w:rsid w:val="00D5705B"/>
    <w:rsid w:val="00D57BD7"/>
    <w:rsid w:val="00D57D43"/>
    <w:rsid w:val="00D604AA"/>
    <w:rsid w:val="00D605AF"/>
    <w:rsid w:val="00D63819"/>
    <w:rsid w:val="00D63C0D"/>
    <w:rsid w:val="00D70642"/>
    <w:rsid w:val="00D71549"/>
    <w:rsid w:val="00D74225"/>
    <w:rsid w:val="00D75BED"/>
    <w:rsid w:val="00D7773A"/>
    <w:rsid w:val="00D801B8"/>
    <w:rsid w:val="00D8169F"/>
    <w:rsid w:val="00D83201"/>
    <w:rsid w:val="00D83964"/>
    <w:rsid w:val="00D8717F"/>
    <w:rsid w:val="00D90E27"/>
    <w:rsid w:val="00D92B71"/>
    <w:rsid w:val="00D92D31"/>
    <w:rsid w:val="00D93AA2"/>
    <w:rsid w:val="00D96406"/>
    <w:rsid w:val="00DB465D"/>
    <w:rsid w:val="00DB579E"/>
    <w:rsid w:val="00DC0BD8"/>
    <w:rsid w:val="00DC24BF"/>
    <w:rsid w:val="00DC4184"/>
    <w:rsid w:val="00DC482C"/>
    <w:rsid w:val="00DD0DD8"/>
    <w:rsid w:val="00DD16AC"/>
    <w:rsid w:val="00DD46D6"/>
    <w:rsid w:val="00DD4873"/>
    <w:rsid w:val="00DD67E4"/>
    <w:rsid w:val="00DE3CB8"/>
    <w:rsid w:val="00DE4134"/>
    <w:rsid w:val="00DE5C02"/>
    <w:rsid w:val="00DE5CB1"/>
    <w:rsid w:val="00DF2581"/>
    <w:rsid w:val="00DF340C"/>
    <w:rsid w:val="00DF348A"/>
    <w:rsid w:val="00DF36FE"/>
    <w:rsid w:val="00DF6D56"/>
    <w:rsid w:val="00E00013"/>
    <w:rsid w:val="00E0175A"/>
    <w:rsid w:val="00E02558"/>
    <w:rsid w:val="00E03218"/>
    <w:rsid w:val="00E033B9"/>
    <w:rsid w:val="00E03A51"/>
    <w:rsid w:val="00E040CA"/>
    <w:rsid w:val="00E054CC"/>
    <w:rsid w:val="00E1119D"/>
    <w:rsid w:val="00E14A32"/>
    <w:rsid w:val="00E16B90"/>
    <w:rsid w:val="00E17ED3"/>
    <w:rsid w:val="00E25311"/>
    <w:rsid w:val="00E25E75"/>
    <w:rsid w:val="00E27FCF"/>
    <w:rsid w:val="00E307D6"/>
    <w:rsid w:val="00E30A2E"/>
    <w:rsid w:val="00E31B22"/>
    <w:rsid w:val="00E32EA9"/>
    <w:rsid w:val="00E33735"/>
    <w:rsid w:val="00E35D4C"/>
    <w:rsid w:val="00E363FA"/>
    <w:rsid w:val="00E406D6"/>
    <w:rsid w:val="00E40D13"/>
    <w:rsid w:val="00E43244"/>
    <w:rsid w:val="00E44EF1"/>
    <w:rsid w:val="00E46EF8"/>
    <w:rsid w:val="00E503EE"/>
    <w:rsid w:val="00E55123"/>
    <w:rsid w:val="00E563F4"/>
    <w:rsid w:val="00E61135"/>
    <w:rsid w:val="00E614DF"/>
    <w:rsid w:val="00E624C3"/>
    <w:rsid w:val="00E626E2"/>
    <w:rsid w:val="00E62F80"/>
    <w:rsid w:val="00E633FB"/>
    <w:rsid w:val="00E6366E"/>
    <w:rsid w:val="00E63B0A"/>
    <w:rsid w:val="00E65529"/>
    <w:rsid w:val="00E67946"/>
    <w:rsid w:val="00E72F27"/>
    <w:rsid w:val="00E80A95"/>
    <w:rsid w:val="00E83223"/>
    <w:rsid w:val="00E8361F"/>
    <w:rsid w:val="00E8518F"/>
    <w:rsid w:val="00E85715"/>
    <w:rsid w:val="00E86046"/>
    <w:rsid w:val="00E8627F"/>
    <w:rsid w:val="00E877E3"/>
    <w:rsid w:val="00E9063D"/>
    <w:rsid w:val="00E907D8"/>
    <w:rsid w:val="00E90CC3"/>
    <w:rsid w:val="00E911AA"/>
    <w:rsid w:val="00E94348"/>
    <w:rsid w:val="00E94930"/>
    <w:rsid w:val="00E94E63"/>
    <w:rsid w:val="00E9585B"/>
    <w:rsid w:val="00E973E5"/>
    <w:rsid w:val="00EA03AD"/>
    <w:rsid w:val="00EA16D3"/>
    <w:rsid w:val="00EA5686"/>
    <w:rsid w:val="00EA731C"/>
    <w:rsid w:val="00EB0465"/>
    <w:rsid w:val="00EB3D7F"/>
    <w:rsid w:val="00EB5B1F"/>
    <w:rsid w:val="00EB6E8F"/>
    <w:rsid w:val="00EB7473"/>
    <w:rsid w:val="00EC26E3"/>
    <w:rsid w:val="00EC3E5D"/>
    <w:rsid w:val="00EC4ECD"/>
    <w:rsid w:val="00EC5D54"/>
    <w:rsid w:val="00EC7579"/>
    <w:rsid w:val="00ED0D6B"/>
    <w:rsid w:val="00ED2DB1"/>
    <w:rsid w:val="00ED53E8"/>
    <w:rsid w:val="00ED71B7"/>
    <w:rsid w:val="00EE2F42"/>
    <w:rsid w:val="00EE4C18"/>
    <w:rsid w:val="00EE5925"/>
    <w:rsid w:val="00EE5FCB"/>
    <w:rsid w:val="00EE615E"/>
    <w:rsid w:val="00EE7108"/>
    <w:rsid w:val="00EF1249"/>
    <w:rsid w:val="00EF5607"/>
    <w:rsid w:val="00EF76B2"/>
    <w:rsid w:val="00F04753"/>
    <w:rsid w:val="00F1175A"/>
    <w:rsid w:val="00F13E21"/>
    <w:rsid w:val="00F172FE"/>
    <w:rsid w:val="00F17812"/>
    <w:rsid w:val="00F17A67"/>
    <w:rsid w:val="00F17E46"/>
    <w:rsid w:val="00F20538"/>
    <w:rsid w:val="00F22491"/>
    <w:rsid w:val="00F25A26"/>
    <w:rsid w:val="00F27A2A"/>
    <w:rsid w:val="00F34C8A"/>
    <w:rsid w:val="00F3633D"/>
    <w:rsid w:val="00F4381A"/>
    <w:rsid w:val="00F43A13"/>
    <w:rsid w:val="00F45FE4"/>
    <w:rsid w:val="00F55CD6"/>
    <w:rsid w:val="00F5699F"/>
    <w:rsid w:val="00F60529"/>
    <w:rsid w:val="00F61DC7"/>
    <w:rsid w:val="00F61E9C"/>
    <w:rsid w:val="00F629A5"/>
    <w:rsid w:val="00F64171"/>
    <w:rsid w:val="00F656C2"/>
    <w:rsid w:val="00F6586F"/>
    <w:rsid w:val="00F70A3D"/>
    <w:rsid w:val="00F76A4D"/>
    <w:rsid w:val="00F82458"/>
    <w:rsid w:val="00F86D07"/>
    <w:rsid w:val="00F9042C"/>
    <w:rsid w:val="00F923E3"/>
    <w:rsid w:val="00F9299C"/>
    <w:rsid w:val="00F92FCE"/>
    <w:rsid w:val="00F93051"/>
    <w:rsid w:val="00F96C82"/>
    <w:rsid w:val="00FA28D5"/>
    <w:rsid w:val="00FA405B"/>
    <w:rsid w:val="00FA72DB"/>
    <w:rsid w:val="00FB1289"/>
    <w:rsid w:val="00FB2FD5"/>
    <w:rsid w:val="00FB4C8C"/>
    <w:rsid w:val="00FB7F39"/>
    <w:rsid w:val="00FC12F2"/>
    <w:rsid w:val="00FC1C43"/>
    <w:rsid w:val="00FC236F"/>
    <w:rsid w:val="00FC273F"/>
    <w:rsid w:val="00FC6A44"/>
    <w:rsid w:val="00FD4166"/>
    <w:rsid w:val="00FD4F40"/>
    <w:rsid w:val="00FD69C8"/>
    <w:rsid w:val="00FD7F50"/>
    <w:rsid w:val="00FE1AC9"/>
    <w:rsid w:val="00FE2AEB"/>
    <w:rsid w:val="00FE336A"/>
    <w:rsid w:val="00FE63FB"/>
    <w:rsid w:val="00FF0A82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263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23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link w:val="a3"/>
    <w:uiPriority w:val="99"/>
    <w:semiHidden/>
    <w:locked/>
    <w:rsid w:val="00423A0A"/>
    <w:rPr>
      <w:kern w:val="2"/>
      <w:sz w:val="18"/>
    </w:rPr>
  </w:style>
  <w:style w:type="paragraph" w:styleId="a4">
    <w:name w:val="footer"/>
    <w:basedOn w:val="a"/>
    <w:link w:val="Char0"/>
    <w:uiPriority w:val="99"/>
    <w:semiHidden/>
    <w:rsid w:val="00423A0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link w:val="a4"/>
    <w:uiPriority w:val="99"/>
    <w:semiHidden/>
    <w:locked/>
    <w:rsid w:val="00423A0A"/>
    <w:rPr>
      <w:kern w:val="2"/>
      <w:sz w:val="18"/>
    </w:rPr>
  </w:style>
  <w:style w:type="paragraph" w:styleId="a5">
    <w:name w:val="Normal (Web)"/>
    <w:basedOn w:val="a"/>
    <w:uiPriority w:val="99"/>
    <w:semiHidden/>
    <w:rsid w:val="00423A0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uiPriority w:val="99"/>
    <w:qFormat/>
    <w:rsid w:val="00423A0A"/>
    <w:rPr>
      <w:rFonts w:cs="Times New Roman"/>
      <w:b/>
    </w:rPr>
  </w:style>
  <w:style w:type="character" w:styleId="a7">
    <w:name w:val="Hyperlink"/>
    <w:uiPriority w:val="99"/>
    <w:semiHidden/>
    <w:rsid w:val="000F6A13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F6A13"/>
  </w:style>
  <w:style w:type="paragraph" w:styleId="a8">
    <w:name w:val="List Paragraph"/>
    <w:basedOn w:val="a"/>
    <w:uiPriority w:val="99"/>
    <w:qFormat/>
    <w:rsid w:val="002C385E"/>
    <w:pPr>
      <w:ind w:firstLineChars="200" w:firstLine="420"/>
    </w:pPr>
  </w:style>
  <w:style w:type="paragraph" w:styleId="a9">
    <w:name w:val="Date"/>
    <w:basedOn w:val="a"/>
    <w:next w:val="a"/>
    <w:link w:val="Char1"/>
    <w:uiPriority w:val="99"/>
    <w:rsid w:val="00544C11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link w:val="a9"/>
    <w:uiPriority w:val="99"/>
    <w:semiHidden/>
    <w:locked/>
    <w:rsid w:val="00A2124E"/>
    <w:rPr>
      <w:rFonts w:cs="Times New Roman"/>
    </w:rPr>
  </w:style>
  <w:style w:type="paragraph" w:customStyle="1" w:styleId="1">
    <w:name w:val="列出段落1"/>
    <w:basedOn w:val="a"/>
    <w:uiPriority w:val="99"/>
    <w:rsid w:val="00706042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rsid w:val="004430A0"/>
    <w:rPr>
      <w:kern w:val="0"/>
      <w:sz w:val="18"/>
      <w:szCs w:val="20"/>
    </w:rPr>
  </w:style>
  <w:style w:type="character" w:customStyle="1" w:styleId="Char2">
    <w:name w:val="批注框文本 Char"/>
    <w:link w:val="aa"/>
    <w:uiPriority w:val="99"/>
    <w:semiHidden/>
    <w:locked/>
    <w:rsid w:val="004430A0"/>
    <w:rPr>
      <w:sz w:val="18"/>
    </w:rPr>
  </w:style>
  <w:style w:type="table" w:styleId="ab">
    <w:name w:val="Table Grid"/>
    <w:basedOn w:val="a1"/>
    <w:uiPriority w:val="99"/>
    <w:locked/>
    <w:rsid w:val="006B2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uiPriority w:val="20"/>
    <w:qFormat/>
    <w:locked/>
    <w:rsid w:val="003512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23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link w:val="a3"/>
    <w:uiPriority w:val="99"/>
    <w:semiHidden/>
    <w:locked/>
    <w:rsid w:val="00423A0A"/>
    <w:rPr>
      <w:kern w:val="2"/>
      <w:sz w:val="18"/>
    </w:rPr>
  </w:style>
  <w:style w:type="paragraph" w:styleId="a4">
    <w:name w:val="footer"/>
    <w:basedOn w:val="a"/>
    <w:link w:val="Char0"/>
    <w:uiPriority w:val="99"/>
    <w:semiHidden/>
    <w:rsid w:val="00423A0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link w:val="a4"/>
    <w:uiPriority w:val="99"/>
    <w:semiHidden/>
    <w:locked/>
    <w:rsid w:val="00423A0A"/>
    <w:rPr>
      <w:kern w:val="2"/>
      <w:sz w:val="18"/>
    </w:rPr>
  </w:style>
  <w:style w:type="paragraph" w:styleId="a5">
    <w:name w:val="Normal (Web)"/>
    <w:basedOn w:val="a"/>
    <w:uiPriority w:val="99"/>
    <w:semiHidden/>
    <w:rsid w:val="00423A0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uiPriority w:val="99"/>
    <w:qFormat/>
    <w:rsid w:val="00423A0A"/>
    <w:rPr>
      <w:rFonts w:cs="Times New Roman"/>
      <w:b/>
    </w:rPr>
  </w:style>
  <w:style w:type="character" w:styleId="a7">
    <w:name w:val="Hyperlink"/>
    <w:uiPriority w:val="99"/>
    <w:semiHidden/>
    <w:rsid w:val="000F6A13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F6A13"/>
  </w:style>
  <w:style w:type="paragraph" w:styleId="a8">
    <w:name w:val="List Paragraph"/>
    <w:basedOn w:val="a"/>
    <w:uiPriority w:val="99"/>
    <w:qFormat/>
    <w:rsid w:val="002C385E"/>
    <w:pPr>
      <w:ind w:firstLineChars="200" w:firstLine="420"/>
    </w:pPr>
  </w:style>
  <w:style w:type="paragraph" w:styleId="a9">
    <w:name w:val="Date"/>
    <w:basedOn w:val="a"/>
    <w:next w:val="a"/>
    <w:link w:val="Char1"/>
    <w:uiPriority w:val="99"/>
    <w:rsid w:val="00544C11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link w:val="a9"/>
    <w:uiPriority w:val="99"/>
    <w:semiHidden/>
    <w:locked/>
    <w:rsid w:val="00A2124E"/>
    <w:rPr>
      <w:rFonts w:cs="Times New Roman"/>
    </w:rPr>
  </w:style>
  <w:style w:type="paragraph" w:customStyle="1" w:styleId="1">
    <w:name w:val="列出段落1"/>
    <w:basedOn w:val="a"/>
    <w:uiPriority w:val="99"/>
    <w:rsid w:val="00706042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rsid w:val="004430A0"/>
    <w:rPr>
      <w:kern w:val="0"/>
      <w:sz w:val="18"/>
      <w:szCs w:val="20"/>
    </w:rPr>
  </w:style>
  <w:style w:type="character" w:customStyle="1" w:styleId="Char2">
    <w:name w:val="批注框文本 Char"/>
    <w:link w:val="aa"/>
    <w:uiPriority w:val="99"/>
    <w:semiHidden/>
    <w:locked/>
    <w:rsid w:val="004430A0"/>
    <w:rPr>
      <w:sz w:val="18"/>
    </w:rPr>
  </w:style>
  <w:style w:type="table" w:styleId="ab">
    <w:name w:val="Table Grid"/>
    <w:basedOn w:val="a1"/>
    <w:uiPriority w:val="99"/>
    <w:locked/>
    <w:rsid w:val="006B2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uiPriority w:val="20"/>
    <w:qFormat/>
    <w:locked/>
    <w:rsid w:val="003512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2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02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02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02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437</Words>
  <Characters>2493</Characters>
  <Application>Microsoft Office Word</Application>
  <DocSecurity>0</DocSecurity>
  <Lines>20</Lines>
  <Paragraphs>5</Paragraphs>
  <ScaleCrop>false</ScaleCrop>
  <Company>Microsoft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中国运筹学会模糊信息与工程分会第九次学术会议</dc:title>
  <dc:subject/>
  <dc:creator>Administrator</dc:creator>
  <cp:keywords/>
  <dc:description/>
  <cp:lastModifiedBy>Administrator</cp:lastModifiedBy>
  <cp:revision>81</cp:revision>
  <cp:lastPrinted>2017-05-14T06:46:00Z</cp:lastPrinted>
  <dcterms:created xsi:type="dcterms:W3CDTF">2022-08-31T05:41:00Z</dcterms:created>
  <dcterms:modified xsi:type="dcterms:W3CDTF">2022-09-12T02:33:00Z</dcterms:modified>
</cp:coreProperties>
</file>