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9AD67" w14:textId="77777777" w:rsidR="009408D1" w:rsidRDefault="009408D1" w:rsidP="00D63B49"/>
    <w:p w14:paraId="67F35947" w14:textId="22542AA1" w:rsidR="009408D1" w:rsidRPr="009408D1" w:rsidRDefault="007A6536" w:rsidP="00B261C5">
      <w:pPr>
        <w:widowControl/>
        <w:spacing w:before="100" w:beforeAutospacing="1" w:after="100" w:afterAutospacing="1"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 xml:space="preserve">The </w:t>
      </w:r>
      <w:r w:rsidR="009408D1" w:rsidRPr="009408D1">
        <w:rPr>
          <w:rFonts w:ascii="Times New Roman" w:hAnsi="Times New Roman"/>
          <w:b/>
          <w:bCs/>
          <w:kern w:val="0"/>
          <w:sz w:val="32"/>
          <w:szCs w:val="32"/>
        </w:rPr>
        <w:t>10</w:t>
      </w:r>
      <w:r w:rsidRPr="007A6536">
        <w:rPr>
          <w:rFonts w:ascii="Times New Roman" w:hAnsi="Times New Roman"/>
          <w:b/>
          <w:bCs/>
          <w:kern w:val="0"/>
          <w:sz w:val="32"/>
          <w:szCs w:val="32"/>
          <w:vertAlign w:val="superscript"/>
        </w:rPr>
        <w:t>th</w:t>
      </w:r>
      <w:r w:rsidR="009408D1" w:rsidRPr="009408D1">
        <w:rPr>
          <w:rFonts w:ascii="Times New Roman" w:hAnsi="Times New Roman"/>
          <w:b/>
          <w:bCs/>
          <w:kern w:val="0"/>
          <w:sz w:val="32"/>
          <w:szCs w:val="32"/>
        </w:rPr>
        <w:t xml:space="preserve"> China Meeting on Game Theory and Its Applications</w:t>
      </w:r>
      <w:r w:rsidR="00B261C5">
        <w:rPr>
          <w:rFonts w:ascii="Times New Roman" w:hAnsi="Times New Roman"/>
          <w:b/>
          <w:bCs/>
          <w:kern w:val="0"/>
          <w:sz w:val="32"/>
          <w:szCs w:val="32"/>
        </w:rPr>
        <w:t xml:space="preserve"> (CMGTA 2023)</w:t>
      </w:r>
    </w:p>
    <w:p w14:paraId="42D76D10" w14:textId="7B0CC79E" w:rsidR="009408D1" w:rsidRPr="009408D1" w:rsidRDefault="009408D1" w:rsidP="006B2762">
      <w:pPr>
        <w:widowControl/>
        <w:spacing w:before="100" w:beforeAutospacing="1" w:after="100" w:afterAutospacing="1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9408D1">
        <w:rPr>
          <w:rFonts w:ascii="Times New Roman" w:eastAsia="黑体" w:hAnsi="Times New Roman"/>
          <w:b/>
          <w:bCs/>
          <w:kern w:val="0"/>
          <w:sz w:val="32"/>
          <w:szCs w:val="32"/>
        </w:rPr>
        <w:t>Call for Papers</w:t>
      </w:r>
    </w:p>
    <w:p w14:paraId="6302DC7E" w14:textId="25BE8542" w:rsidR="000D55CB" w:rsidRPr="00144160" w:rsidRDefault="00741821" w:rsidP="00D63B49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420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cs="Times New Roman" w:hint="eastAsia"/>
          <w:bCs/>
          <w:sz w:val="21"/>
          <w:szCs w:val="21"/>
        </w:rPr>
        <w:t>T</w:t>
      </w:r>
      <w:r>
        <w:rPr>
          <w:rFonts w:ascii="Times New Roman" w:cs="Times New Roman"/>
          <w:bCs/>
          <w:sz w:val="21"/>
          <w:szCs w:val="21"/>
        </w:rPr>
        <w:t xml:space="preserve">he </w:t>
      </w:r>
      <w:r w:rsidR="009408D1" w:rsidRPr="002861EA">
        <w:rPr>
          <w:rFonts w:ascii="Times New Roman" w:cs="Times New Roman" w:hint="eastAsia"/>
          <w:bCs/>
          <w:sz w:val="21"/>
          <w:szCs w:val="21"/>
        </w:rPr>
        <w:t>1</w:t>
      </w:r>
      <w:r w:rsidR="009408D1" w:rsidRPr="002861EA">
        <w:rPr>
          <w:rFonts w:ascii="Times New Roman" w:cs="Times New Roman"/>
          <w:bCs/>
          <w:sz w:val="21"/>
          <w:szCs w:val="21"/>
        </w:rPr>
        <w:t>0th China Meeting on Game Theory and Its Applications</w:t>
      </w:r>
      <w:r>
        <w:rPr>
          <w:rFonts w:ascii="Times New Roman" w:cs="Times New Roman"/>
          <w:bCs/>
          <w:sz w:val="21"/>
          <w:szCs w:val="21"/>
        </w:rPr>
        <w:t xml:space="preserve"> (</w:t>
      </w:r>
      <w:r w:rsidR="009408D1">
        <w:rPr>
          <w:rFonts w:ascii="Times New Roman" w:hAnsi="Times New Roman" w:cs="Times New Roman"/>
          <w:bCs/>
          <w:sz w:val="21"/>
          <w:szCs w:val="21"/>
        </w:rPr>
        <w:t>CMGTA 2023</w:t>
      </w:r>
      <w:r>
        <w:rPr>
          <w:rFonts w:ascii="Times New Roman" w:hAnsi="Times New Roman" w:cs="Times New Roman"/>
          <w:bCs/>
          <w:sz w:val="21"/>
          <w:szCs w:val="21"/>
        </w:rPr>
        <w:t xml:space="preserve">) will </w:t>
      </w:r>
      <w:r w:rsidR="00746ABD">
        <w:rPr>
          <w:rFonts w:ascii="Times New Roman" w:hAnsi="Times New Roman" w:cs="Times New Roman"/>
          <w:bCs/>
          <w:sz w:val="21"/>
          <w:szCs w:val="21"/>
        </w:rPr>
        <w:t>take place</w:t>
      </w:r>
      <w:r w:rsidR="00AB6F81" w:rsidRPr="00AB6F81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AB6F81">
        <w:rPr>
          <w:rFonts w:ascii="Times New Roman" w:hAnsi="Times New Roman" w:cs="Times New Roman"/>
          <w:bCs/>
          <w:sz w:val="21"/>
          <w:szCs w:val="21"/>
        </w:rPr>
        <w:t>from July 3 to 5, 2023 at</w:t>
      </w:r>
      <w:r w:rsidR="002166C7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2166C7">
        <w:rPr>
          <w:rFonts w:ascii="Times New Roman" w:hAnsi="Times New Roman" w:cs="Times New Roman"/>
          <w:bCs/>
          <w:sz w:val="21"/>
          <w:szCs w:val="21"/>
        </w:rPr>
        <w:t>Renmin</w:t>
      </w:r>
      <w:proofErr w:type="spellEnd"/>
      <w:r w:rsidR="002166C7">
        <w:rPr>
          <w:rFonts w:ascii="Times New Roman" w:hAnsi="Times New Roman" w:cs="Times New Roman"/>
          <w:bCs/>
          <w:sz w:val="21"/>
          <w:szCs w:val="21"/>
        </w:rPr>
        <w:t xml:space="preserve"> University of China.</w:t>
      </w:r>
      <w:r w:rsidR="00B51BA3">
        <w:rPr>
          <w:rFonts w:ascii="Times New Roman" w:hAnsi="Times New Roman" w:cs="Times New Roman"/>
          <w:bCs/>
          <w:sz w:val="21"/>
          <w:szCs w:val="21"/>
        </w:rPr>
        <w:t xml:space="preserve"> Th</w:t>
      </w:r>
      <w:r w:rsidR="00F12FC0">
        <w:rPr>
          <w:rFonts w:ascii="Times New Roman" w:hAnsi="Times New Roman" w:cs="Times New Roman"/>
          <w:bCs/>
          <w:sz w:val="21"/>
          <w:szCs w:val="21"/>
        </w:rPr>
        <w:t xml:space="preserve">is conference is </w:t>
      </w:r>
      <w:r w:rsidR="00746ABD">
        <w:rPr>
          <w:rFonts w:ascii="Times New Roman" w:hAnsi="Times New Roman" w:cs="Times New Roman" w:hint="eastAsia"/>
          <w:bCs/>
          <w:sz w:val="21"/>
          <w:szCs w:val="21"/>
        </w:rPr>
        <w:t>a</w:t>
      </w:r>
      <w:r w:rsidR="00F12FC0">
        <w:rPr>
          <w:rFonts w:ascii="Times New Roman" w:hAnsi="Times New Roman" w:cs="Times New Roman"/>
          <w:bCs/>
          <w:sz w:val="21"/>
          <w:szCs w:val="21"/>
        </w:rPr>
        <w:t xml:space="preserve"> biannual academic conference organized by </w:t>
      </w:r>
      <w:r w:rsidR="00921202">
        <w:rPr>
          <w:rFonts w:ascii="Times New Roman" w:hAnsi="Times New Roman" w:cs="Times New Roman"/>
          <w:bCs/>
          <w:sz w:val="21"/>
          <w:szCs w:val="21"/>
        </w:rPr>
        <w:t>the</w:t>
      </w:r>
      <w:r w:rsidR="002A6864">
        <w:rPr>
          <w:rFonts w:ascii="Times New Roman" w:hAnsi="Times New Roman" w:cs="Times New Roman"/>
          <w:bCs/>
          <w:sz w:val="21"/>
          <w:szCs w:val="21"/>
        </w:rPr>
        <w:t xml:space="preserve"> Game Theory Branch of</w:t>
      </w:r>
      <w:r w:rsidR="009B1F7F">
        <w:t xml:space="preserve"> </w:t>
      </w:r>
      <w:r w:rsidR="00921202" w:rsidRPr="00921202">
        <w:rPr>
          <w:rFonts w:ascii="Times New Roman" w:hAnsi="Times New Roman" w:cs="Times New Roman"/>
          <w:bCs/>
          <w:sz w:val="21"/>
          <w:szCs w:val="21"/>
        </w:rPr>
        <w:t>Operation Research Society of China</w:t>
      </w:r>
      <w:r w:rsidR="009373CF">
        <w:rPr>
          <w:rFonts w:ascii="Times New Roman" w:hAnsi="Times New Roman" w:cs="Times New Roman"/>
          <w:bCs/>
          <w:sz w:val="21"/>
          <w:szCs w:val="21"/>
        </w:rPr>
        <w:t xml:space="preserve">. </w:t>
      </w:r>
      <w:r w:rsidR="009B1F7F">
        <w:rPr>
          <w:rFonts w:ascii="Times New Roman" w:hAnsi="Times New Roman" w:cs="Times New Roman"/>
          <w:bCs/>
          <w:sz w:val="21"/>
          <w:szCs w:val="21"/>
        </w:rPr>
        <w:t>The conference</w:t>
      </w:r>
      <w:r w:rsidR="00B51BA3" w:rsidRPr="00B51BA3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746ABD">
        <w:rPr>
          <w:rFonts w:ascii="Times New Roman" w:hAnsi="Times New Roman" w:cs="Times New Roman"/>
          <w:bCs/>
          <w:sz w:val="21"/>
          <w:szCs w:val="21"/>
        </w:rPr>
        <w:t>aims to</w:t>
      </w:r>
      <w:r w:rsidR="00AB6F81">
        <w:rPr>
          <w:rFonts w:ascii="Times New Roman" w:hAnsi="Times New Roman" w:cs="Times New Roman"/>
          <w:bCs/>
          <w:sz w:val="21"/>
          <w:szCs w:val="21"/>
        </w:rPr>
        <w:t xml:space="preserve"> provid</w:t>
      </w:r>
      <w:r w:rsidR="00746ABD">
        <w:rPr>
          <w:rFonts w:ascii="Times New Roman" w:hAnsi="Times New Roman" w:cs="Times New Roman"/>
          <w:bCs/>
          <w:sz w:val="21"/>
          <w:szCs w:val="21"/>
        </w:rPr>
        <w:t>e</w:t>
      </w:r>
      <w:r w:rsidR="00AB6F81">
        <w:rPr>
          <w:rFonts w:ascii="Times New Roman" w:hAnsi="Times New Roman" w:cs="Times New Roman"/>
          <w:bCs/>
          <w:sz w:val="21"/>
          <w:szCs w:val="21"/>
        </w:rPr>
        <w:t xml:space="preserve"> a</w:t>
      </w:r>
      <w:r w:rsidR="009B1F7F">
        <w:rPr>
          <w:rFonts w:ascii="Times New Roman" w:hAnsi="Times New Roman" w:cs="Times New Roman"/>
          <w:bCs/>
          <w:sz w:val="21"/>
          <w:szCs w:val="21"/>
        </w:rPr>
        <w:t>n academic</w:t>
      </w:r>
      <w:r w:rsidR="00AB6F81">
        <w:rPr>
          <w:rFonts w:ascii="Times New Roman" w:hAnsi="Times New Roman" w:cs="Times New Roman"/>
          <w:bCs/>
          <w:sz w:val="21"/>
          <w:szCs w:val="21"/>
        </w:rPr>
        <w:t xml:space="preserve"> platform for researchers</w:t>
      </w:r>
      <w:r w:rsidR="007A4F3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AB6F81">
        <w:rPr>
          <w:rFonts w:ascii="Times New Roman" w:hAnsi="Times New Roman" w:cs="Times New Roman"/>
          <w:bCs/>
          <w:sz w:val="21"/>
          <w:szCs w:val="21"/>
        </w:rPr>
        <w:t>in game theory</w:t>
      </w:r>
      <w:r w:rsidR="00D63B49">
        <w:rPr>
          <w:rFonts w:ascii="Times New Roman" w:hAnsi="Times New Roman" w:cs="Times New Roman"/>
          <w:bCs/>
          <w:sz w:val="21"/>
          <w:szCs w:val="21"/>
        </w:rPr>
        <w:t xml:space="preserve"> and</w:t>
      </w:r>
      <w:r w:rsidR="0072544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AB6F81">
        <w:rPr>
          <w:rFonts w:ascii="Times New Roman" w:hAnsi="Times New Roman" w:cs="Times New Roman"/>
          <w:bCs/>
          <w:sz w:val="21"/>
          <w:szCs w:val="21"/>
        </w:rPr>
        <w:t>related fields</w:t>
      </w:r>
      <w:r w:rsidR="00746ABD">
        <w:rPr>
          <w:rFonts w:ascii="Times New Roman" w:hAnsi="Times New Roman" w:cs="Times New Roman"/>
          <w:bCs/>
          <w:sz w:val="21"/>
          <w:szCs w:val="21"/>
        </w:rPr>
        <w:t xml:space="preserve"> worldwide to communicate with each other</w:t>
      </w:r>
      <w:r w:rsidR="0027378C">
        <w:rPr>
          <w:rFonts w:ascii="Times New Roman" w:hAnsi="Times New Roman" w:cs="Times New Roman" w:hint="eastAsia"/>
          <w:bCs/>
          <w:sz w:val="21"/>
          <w:szCs w:val="21"/>
        </w:rPr>
        <w:t>,</w:t>
      </w:r>
      <w:r w:rsidR="0027378C">
        <w:rPr>
          <w:rFonts w:ascii="Times New Roman" w:hAnsi="Times New Roman" w:cs="Times New Roman"/>
          <w:bCs/>
          <w:sz w:val="21"/>
          <w:szCs w:val="21"/>
        </w:rPr>
        <w:t xml:space="preserve"> enhancing </w:t>
      </w:r>
      <w:r w:rsidR="00040A0C">
        <w:rPr>
          <w:rFonts w:ascii="Times New Roman" w:hAnsi="Times New Roman" w:cs="Times New Roman"/>
          <w:bCs/>
          <w:sz w:val="21"/>
          <w:szCs w:val="21"/>
        </w:rPr>
        <w:t>the interaction</w:t>
      </w:r>
      <w:r w:rsidR="0092120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921202">
        <w:rPr>
          <w:rFonts w:ascii="Times New Roman" w:hAnsi="Times New Roman" w:cs="Times New Roman" w:hint="eastAsia"/>
          <w:bCs/>
          <w:sz w:val="21"/>
          <w:szCs w:val="21"/>
        </w:rPr>
        <w:t>a</w:t>
      </w:r>
      <w:r w:rsidR="00921202">
        <w:rPr>
          <w:rFonts w:ascii="Times New Roman" w:hAnsi="Times New Roman" w:cs="Times New Roman"/>
          <w:bCs/>
          <w:sz w:val="21"/>
          <w:szCs w:val="21"/>
        </w:rPr>
        <w:t>nd</w:t>
      </w:r>
      <w:r w:rsidR="00040A0C">
        <w:rPr>
          <w:rFonts w:ascii="Times New Roman" w:hAnsi="Times New Roman" w:cs="Times New Roman"/>
          <w:bCs/>
          <w:sz w:val="21"/>
          <w:szCs w:val="21"/>
        </w:rPr>
        <w:t xml:space="preserve"> development</w:t>
      </w:r>
      <w:r w:rsidR="00921202">
        <w:rPr>
          <w:rFonts w:ascii="Times New Roman" w:hAnsi="Times New Roman" w:cs="Times New Roman"/>
          <w:bCs/>
          <w:sz w:val="21"/>
          <w:szCs w:val="21"/>
        </w:rPr>
        <w:t xml:space="preserve"> of related disciplines, and fostering new research fields</w:t>
      </w:r>
      <w:r w:rsidR="007A4F36">
        <w:rPr>
          <w:rFonts w:ascii="Times New Roman" w:hAnsi="Times New Roman" w:cs="Times New Roman"/>
          <w:bCs/>
          <w:sz w:val="21"/>
          <w:szCs w:val="21"/>
        </w:rPr>
        <w:t xml:space="preserve"> and directions</w:t>
      </w:r>
      <w:r w:rsidR="00921202">
        <w:rPr>
          <w:rFonts w:ascii="Times New Roman" w:hAnsi="Times New Roman" w:cs="Times New Roman"/>
          <w:bCs/>
          <w:sz w:val="21"/>
          <w:szCs w:val="21"/>
        </w:rPr>
        <w:t>.</w:t>
      </w:r>
      <w:r w:rsidR="009373CF">
        <w:rPr>
          <w:rFonts w:ascii="Times New Roman" w:hAnsi="Times New Roman" w:cs="Times New Roman"/>
          <w:bCs/>
          <w:sz w:val="21"/>
          <w:szCs w:val="21"/>
        </w:rPr>
        <w:t xml:space="preserve"> We warmly welcome scholars in economics, operation research</w:t>
      </w:r>
      <w:r w:rsidR="00725446">
        <w:rPr>
          <w:rFonts w:ascii="Times New Roman" w:hAnsi="Times New Roman" w:cs="Times New Roman" w:hint="eastAsia"/>
          <w:bCs/>
          <w:sz w:val="21"/>
          <w:szCs w:val="21"/>
        </w:rPr>
        <w:t>，</w:t>
      </w:r>
      <w:r w:rsidR="00725446">
        <w:rPr>
          <w:rFonts w:ascii="Times New Roman" w:hAnsi="Times New Roman" w:cs="Times New Roman" w:hint="eastAsia"/>
          <w:bCs/>
          <w:sz w:val="21"/>
          <w:szCs w:val="21"/>
        </w:rPr>
        <w:t>management</w:t>
      </w:r>
      <w:r w:rsidR="00725446">
        <w:rPr>
          <w:rFonts w:ascii="Times New Roman" w:hAnsi="Times New Roman" w:cs="Times New Roman"/>
          <w:bCs/>
          <w:sz w:val="21"/>
          <w:szCs w:val="21"/>
        </w:rPr>
        <w:t xml:space="preserve"> science</w:t>
      </w:r>
      <w:r w:rsidR="00746ABD">
        <w:rPr>
          <w:rFonts w:ascii="Times New Roman" w:hAnsi="Times New Roman" w:cs="Times New Roman"/>
          <w:bCs/>
          <w:sz w:val="21"/>
          <w:szCs w:val="21"/>
        </w:rPr>
        <w:t>,</w:t>
      </w:r>
      <w:r w:rsidR="009373CF">
        <w:rPr>
          <w:rFonts w:ascii="Times New Roman" w:hAnsi="Times New Roman" w:cs="Times New Roman"/>
          <w:bCs/>
          <w:sz w:val="21"/>
          <w:szCs w:val="21"/>
        </w:rPr>
        <w:t xml:space="preserve"> and computer science to submit</w:t>
      </w:r>
      <w:r w:rsidR="00746ABD">
        <w:rPr>
          <w:rFonts w:ascii="Times New Roman" w:hAnsi="Times New Roman" w:cs="Times New Roman"/>
          <w:bCs/>
          <w:sz w:val="21"/>
          <w:szCs w:val="21"/>
        </w:rPr>
        <w:t xml:space="preserve"> papers to present</w:t>
      </w:r>
      <w:r w:rsidR="00144160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746ABD">
        <w:rPr>
          <w:rFonts w:ascii="Times New Roman" w:hAnsi="Times New Roman" w:cs="Times New Roman"/>
          <w:bCs/>
          <w:sz w:val="21"/>
          <w:szCs w:val="21"/>
        </w:rPr>
        <w:t xml:space="preserve">at </w:t>
      </w:r>
      <w:r w:rsidR="00144160">
        <w:rPr>
          <w:rFonts w:ascii="Times New Roman" w:hAnsi="Times New Roman" w:cs="Times New Roman"/>
          <w:bCs/>
          <w:sz w:val="21"/>
          <w:szCs w:val="21"/>
        </w:rPr>
        <w:t xml:space="preserve">the conference. </w:t>
      </w:r>
      <w:r w:rsidR="003C42B4">
        <w:rPr>
          <w:rFonts w:ascii="Times New Roman" w:hAnsi="Times New Roman" w:cs="Times New Roman"/>
          <w:bCs/>
          <w:sz w:val="21"/>
          <w:szCs w:val="21"/>
        </w:rPr>
        <w:t>The conference will include invited keynote speeches and parallel sessions.</w:t>
      </w:r>
    </w:p>
    <w:p w14:paraId="03A383DF" w14:textId="3777211A" w:rsidR="0063584F" w:rsidRDefault="000D55CB" w:rsidP="00D63B49">
      <w:pPr>
        <w:pStyle w:val="a4"/>
        <w:shd w:val="clear" w:color="auto" w:fill="FFFFFF"/>
        <w:spacing w:before="0" w:beforeAutospacing="0" w:after="0" w:afterAutospacing="0" w:line="40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Pr="000D55CB">
        <w:rPr>
          <w:rFonts w:ascii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hAnsi="Times New Roman" w:cs="Times New Roman"/>
          <w:sz w:val="21"/>
          <w:szCs w:val="21"/>
        </w:rPr>
        <w:t>theme of the conference is “</w:t>
      </w:r>
      <w:r w:rsidRPr="00857749">
        <w:rPr>
          <w:rFonts w:ascii="Times New Roman" w:hAnsi="Times New Roman" w:cs="Times New Roman"/>
          <w:b/>
          <w:bCs/>
          <w:sz w:val="21"/>
          <w:szCs w:val="21"/>
        </w:rPr>
        <w:t>Game Theory and Digital Econom</w:t>
      </w:r>
      <w:r w:rsidR="00811C90">
        <w:rPr>
          <w:rFonts w:ascii="Times New Roman" w:hAnsi="Times New Roman" w:cs="Times New Roman"/>
          <w:b/>
          <w:bCs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 xml:space="preserve">”. </w:t>
      </w:r>
      <w:r w:rsidR="00746ABD">
        <w:rPr>
          <w:rFonts w:ascii="Times New Roman" w:hAnsi="Times New Roman" w:cs="Times New Roman"/>
          <w:sz w:val="21"/>
          <w:szCs w:val="21"/>
        </w:rPr>
        <w:t>The topic of “</w:t>
      </w:r>
      <w:r w:rsidR="00811C90"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igital econom</w:t>
      </w:r>
      <w:r w:rsidR="00811C90">
        <w:rPr>
          <w:rFonts w:ascii="Times New Roman" w:hAnsi="Times New Roman" w:cs="Times New Roman"/>
          <w:sz w:val="21"/>
          <w:szCs w:val="21"/>
        </w:rPr>
        <w:t>y</w:t>
      </w:r>
      <w:r w:rsidR="00746ABD">
        <w:rPr>
          <w:rFonts w:ascii="Times New Roman" w:hAnsi="Times New Roman" w:cs="Times New Roman"/>
          <w:sz w:val="21"/>
          <w:szCs w:val="21"/>
        </w:rPr>
        <w:t>”</w:t>
      </w:r>
      <w:r w:rsidR="00464C4E">
        <w:rPr>
          <w:rFonts w:ascii="Times New Roman" w:hAnsi="Times New Roman" w:cs="Times New Roman"/>
          <w:sz w:val="21"/>
          <w:szCs w:val="21"/>
        </w:rPr>
        <w:t xml:space="preserve"> is </w:t>
      </w:r>
      <w:r w:rsidR="00746ABD">
        <w:rPr>
          <w:rFonts w:ascii="Times New Roman" w:hAnsi="Times New Roman" w:cs="Times New Roman"/>
          <w:sz w:val="21"/>
          <w:szCs w:val="21"/>
        </w:rPr>
        <w:t>at the forefront of science</w:t>
      </w:r>
      <w:r w:rsidR="00464C4E">
        <w:rPr>
          <w:rFonts w:ascii="Times New Roman" w:hAnsi="Times New Roman" w:cs="Times New Roman"/>
          <w:sz w:val="21"/>
          <w:szCs w:val="21"/>
        </w:rPr>
        <w:t xml:space="preserve"> and has attracted great attention from the </w:t>
      </w:r>
      <w:r w:rsidR="00746ABD">
        <w:rPr>
          <w:rFonts w:ascii="Times New Roman" w:hAnsi="Times New Roman" w:cs="Times New Roman"/>
          <w:sz w:val="21"/>
          <w:szCs w:val="21"/>
        </w:rPr>
        <w:t>public</w:t>
      </w:r>
      <w:r w:rsidR="00464C4E">
        <w:rPr>
          <w:rFonts w:ascii="Times New Roman" w:hAnsi="Times New Roman" w:cs="Times New Roman"/>
          <w:sz w:val="21"/>
          <w:szCs w:val="21"/>
        </w:rPr>
        <w:t xml:space="preserve">. </w:t>
      </w:r>
      <w:r w:rsidR="00746ABD">
        <w:rPr>
          <w:rFonts w:ascii="Times New Roman" w:hAnsi="Times New Roman" w:cs="Times New Roman"/>
          <w:sz w:val="21"/>
          <w:szCs w:val="21"/>
        </w:rPr>
        <w:t>Its</w:t>
      </w:r>
      <w:r w:rsidR="00811C90">
        <w:rPr>
          <w:rFonts w:ascii="Times New Roman" w:hAnsi="Times New Roman" w:cs="Times New Roman"/>
          <w:sz w:val="21"/>
          <w:szCs w:val="21"/>
        </w:rPr>
        <w:t xml:space="preserve"> </w:t>
      </w:r>
      <w:r w:rsidR="00421FD8">
        <w:rPr>
          <w:rFonts w:ascii="Times New Roman" w:hAnsi="Times New Roman" w:cs="Times New Roman"/>
          <w:sz w:val="21"/>
          <w:szCs w:val="21"/>
        </w:rPr>
        <w:t>development is closely related to game theory</w:t>
      </w:r>
      <w:r w:rsidR="00746ABD">
        <w:rPr>
          <w:rFonts w:ascii="Times New Roman" w:hAnsi="Times New Roman" w:cs="Times New Roman"/>
          <w:sz w:val="21"/>
          <w:szCs w:val="21"/>
        </w:rPr>
        <w:t>.</w:t>
      </w:r>
      <w:r w:rsidR="00811C90">
        <w:rPr>
          <w:rFonts w:ascii="Times New Roman" w:hAnsi="Times New Roman" w:cs="Times New Roman"/>
          <w:sz w:val="21"/>
          <w:szCs w:val="21"/>
        </w:rPr>
        <w:t xml:space="preserve"> </w:t>
      </w:r>
      <w:r w:rsidR="00746ABD">
        <w:rPr>
          <w:rFonts w:ascii="Times New Roman" w:hAnsi="Times New Roman" w:cs="Times New Roman"/>
          <w:sz w:val="21"/>
          <w:szCs w:val="21"/>
        </w:rPr>
        <w:t>Using</w:t>
      </w:r>
      <w:r w:rsidR="00464C4E">
        <w:rPr>
          <w:rFonts w:ascii="Times New Roman" w:hAnsi="Times New Roman" w:cs="Times New Roman"/>
          <w:sz w:val="21"/>
          <w:szCs w:val="21"/>
        </w:rPr>
        <w:t xml:space="preserve"> game theory to analyz</w:t>
      </w:r>
      <w:r w:rsidR="00725446">
        <w:rPr>
          <w:rFonts w:ascii="Times New Roman" w:hAnsi="Times New Roman" w:cs="Times New Roman"/>
          <w:sz w:val="21"/>
          <w:szCs w:val="21"/>
        </w:rPr>
        <w:t>e</w:t>
      </w:r>
      <w:r w:rsidR="00464C4E">
        <w:rPr>
          <w:rFonts w:ascii="Times New Roman" w:hAnsi="Times New Roman" w:cs="Times New Roman"/>
          <w:sz w:val="21"/>
          <w:szCs w:val="21"/>
        </w:rPr>
        <w:t xml:space="preserve"> digital economy </w:t>
      </w:r>
      <w:r w:rsidR="007A4F36">
        <w:rPr>
          <w:rFonts w:ascii="Times New Roman" w:hAnsi="Times New Roman" w:cs="Times New Roman"/>
          <w:sz w:val="21"/>
          <w:szCs w:val="21"/>
        </w:rPr>
        <w:t>is</w:t>
      </w:r>
      <w:r w:rsidR="00746ABD">
        <w:rPr>
          <w:rFonts w:ascii="Times New Roman" w:hAnsi="Times New Roman" w:cs="Times New Roman"/>
          <w:sz w:val="21"/>
          <w:szCs w:val="21"/>
        </w:rPr>
        <w:t xml:space="preserve"> a</w:t>
      </w:r>
      <w:r w:rsidR="00464C4E">
        <w:rPr>
          <w:rFonts w:ascii="Times New Roman" w:hAnsi="Times New Roman" w:cs="Times New Roman"/>
          <w:sz w:val="21"/>
          <w:szCs w:val="21"/>
        </w:rPr>
        <w:t xml:space="preserve"> </w:t>
      </w:r>
      <w:r w:rsidR="00746ABD">
        <w:rPr>
          <w:rFonts w:ascii="Times New Roman" w:hAnsi="Times New Roman" w:cs="Times New Roman"/>
          <w:sz w:val="21"/>
          <w:szCs w:val="21"/>
        </w:rPr>
        <w:t>hot academic topic</w:t>
      </w:r>
      <w:r w:rsidR="006B2762">
        <w:rPr>
          <w:rFonts w:ascii="Times New Roman" w:hAnsi="Times New Roman" w:cs="Times New Roman"/>
          <w:sz w:val="21"/>
          <w:szCs w:val="21"/>
        </w:rPr>
        <w:t xml:space="preserve">. </w:t>
      </w:r>
      <w:r w:rsidR="0063584F">
        <w:rPr>
          <w:rFonts w:ascii="Times New Roman" w:hAnsi="Times New Roman" w:cs="Times New Roman"/>
          <w:sz w:val="21"/>
          <w:szCs w:val="21"/>
        </w:rPr>
        <w:t xml:space="preserve">This conference will invite the following </w:t>
      </w:r>
      <w:r w:rsidR="0063584F" w:rsidRPr="003D7A74">
        <w:rPr>
          <w:rFonts w:ascii="Times New Roman" w:hAnsi="Times New Roman" w:cs="Times New Roman"/>
          <w:sz w:val="21"/>
          <w:szCs w:val="21"/>
        </w:rPr>
        <w:t>renowned scholars in game theory and digital economics</w:t>
      </w:r>
      <w:r w:rsidR="0063584F">
        <w:rPr>
          <w:rFonts w:ascii="Times New Roman" w:hAnsi="Times New Roman" w:cs="Times New Roman"/>
          <w:sz w:val="21"/>
          <w:szCs w:val="21"/>
        </w:rPr>
        <w:t xml:space="preserve"> as keynote speakers.</w:t>
      </w:r>
    </w:p>
    <w:p w14:paraId="4BDCB059" w14:textId="67C75E97" w:rsidR="0063584F" w:rsidRPr="00EE7076" w:rsidRDefault="0063584F" w:rsidP="0063584F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63584F">
        <w:rPr>
          <w:rFonts w:ascii="Times New Roman" w:hAnsi="Times New Roman" w:cs="Times New Roman"/>
          <w:sz w:val="21"/>
          <w:szCs w:val="21"/>
        </w:rPr>
        <w:t>Kim Sau Chung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231B85">
        <w:rPr>
          <w:rFonts w:ascii="Times New Roman" w:hAnsi="Times New Roman" w:cs="Times New Roman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 xml:space="preserve">rofessor </w:t>
      </w:r>
      <w:r w:rsidR="00EE7076">
        <w:rPr>
          <w:rFonts w:ascii="Times New Roman" w:hAnsi="Times New Roman" w:cs="Times New Roman"/>
          <w:sz w:val="21"/>
          <w:szCs w:val="21"/>
        </w:rPr>
        <w:t xml:space="preserve">of Economics </w:t>
      </w:r>
      <w:r>
        <w:rPr>
          <w:rFonts w:ascii="Times New Roman" w:hAnsi="Times New Roman" w:cs="Times New Roman"/>
          <w:sz w:val="21"/>
          <w:szCs w:val="21"/>
        </w:rPr>
        <w:t xml:space="preserve">at </w:t>
      </w:r>
      <w:r w:rsidR="00EE7076" w:rsidRPr="00EE7076">
        <w:rPr>
          <w:rFonts w:ascii="Times New Roman" w:hAnsi="Times New Roman" w:cs="Times New Roman"/>
          <w:sz w:val="21"/>
          <w:szCs w:val="21"/>
        </w:rPr>
        <w:t>Hong Kong Baptist University</w:t>
      </w:r>
      <w:r w:rsidR="00746ABD">
        <w:rPr>
          <w:rFonts w:ascii="Times New Roman" w:hAnsi="Times New Roman" w:cs="Times New Roman" w:hint="eastAsia"/>
          <w:sz w:val="21"/>
          <w:szCs w:val="21"/>
        </w:rPr>
        <w:t>，</w:t>
      </w:r>
      <w:r w:rsidR="00EE7076">
        <w:rPr>
          <w:rFonts w:ascii="Times New Roman" w:hAnsi="Times New Roman" w:cs="Times New Roman"/>
          <w:sz w:val="21"/>
          <w:szCs w:val="21"/>
        </w:rPr>
        <w:t xml:space="preserve">Associate editor of </w:t>
      </w:r>
      <w:r w:rsidR="00EE7076" w:rsidRPr="00EE7076">
        <w:rPr>
          <w:rFonts w:ascii="Times New Roman" w:hAnsi="Times New Roman" w:cs="Times New Roman"/>
          <w:i/>
          <w:iCs/>
          <w:sz w:val="21"/>
          <w:szCs w:val="21"/>
        </w:rPr>
        <w:t>Pacific Economic Review</w:t>
      </w:r>
      <w:r w:rsidR="00EE7076">
        <w:rPr>
          <w:rFonts w:ascii="Times New Roman" w:hAnsi="Times New Roman" w:cs="Times New Roman"/>
          <w:sz w:val="21"/>
          <w:szCs w:val="21"/>
        </w:rPr>
        <w:t>.</w:t>
      </w:r>
    </w:p>
    <w:p w14:paraId="602042FD" w14:textId="0DEC869A" w:rsidR="0063584F" w:rsidRPr="00231B85" w:rsidRDefault="0063584F" w:rsidP="0063584F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63584F">
        <w:rPr>
          <w:rFonts w:ascii="Times New Roman" w:hAnsi="Times New Roman" w:cs="Times New Roman"/>
          <w:sz w:val="21"/>
          <w:szCs w:val="21"/>
        </w:rPr>
        <w:t>Qingmin</w:t>
      </w:r>
      <w:proofErr w:type="spellEnd"/>
      <w:r w:rsidRPr="0063584F">
        <w:rPr>
          <w:rFonts w:ascii="Times New Roman" w:hAnsi="Times New Roman" w:cs="Times New Roman"/>
          <w:sz w:val="21"/>
          <w:szCs w:val="21"/>
        </w:rPr>
        <w:t xml:space="preserve"> Liu</w:t>
      </w:r>
      <w:r w:rsidR="00231B85">
        <w:rPr>
          <w:rFonts w:ascii="Times New Roman" w:hAnsi="Times New Roman" w:cs="Times New Roman"/>
          <w:sz w:val="21"/>
          <w:szCs w:val="21"/>
        </w:rPr>
        <w:t xml:space="preserve">, Professor of Economics at </w:t>
      </w:r>
      <w:r w:rsidR="00231B85" w:rsidRPr="00231B85">
        <w:rPr>
          <w:rFonts w:ascii="Times New Roman" w:hAnsi="Times New Roman" w:cs="Times New Roman"/>
          <w:sz w:val="21"/>
          <w:szCs w:val="21"/>
        </w:rPr>
        <w:t>Columbia University</w:t>
      </w:r>
      <w:r w:rsidR="00746ABD">
        <w:rPr>
          <w:rFonts w:ascii="Times New Roman" w:hAnsi="Times New Roman" w:cs="Times New Roman" w:hint="eastAsia"/>
          <w:sz w:val="21"/>
          <w:szCs w:val="21"/>
        </w:rPr>
        <w:t>，</w:t>
      </w:r>
      <w:r w:rsidR="00231B85">
        <w:rPr>
          <w:rFonts w:ascii="Times New Roman" w:hAnsi="Times New Roman" w:cs="Times New Roman"/>
          <w:sz w:val="21"/>
          <w:szCs w:val="21"/>
        </w:rPr>
        <w:t xml:space="preserve">Associate editor of </w:t>
      </w:r>
      <w:proofErr w:type="spellStart"/>
      <w:r w:rsidR="00231B85" w:rsidRPr="00231B85">
        <w:rPr>
          <w:rFonts w:ascii="Times New Roman" w:hAnsi="Times New Roman" w:cs="Times New Roman"/>
          <w:i/>
          <w:iCs/>
          <w:sz w:val="21"/>
          <w:szCs w:val="21"/>
        </w:rPr>
        <w:t>Econometrica</w:t>
      </w:r>
      <w:proofErr w:type="spellEnd"/>
      <w:r w:rsidR="00231B85">
        <w:rPr>
          <w:rFonts w:ascii="Times New Roman" w:hAnsi="Times New Roman" w:cs="Times New Roman"/>
          <w:i/>
          <w:iCs/>
          <w:sz w:val="21"/>
          <w:szCs w:val="21"/>
        </w:rPr>
        <w:t xml:space="preserve">, </w:t>
      </w:r>
      <w:r w:rsidR="00231B85" w:rsidRPr="00231B85">
        <w:rPr>
          <w:rFonts w:ascii="Times New Roman" w:hAnsi="Times New Roman" w:cs="Times New Roman"/>
          <w:sz w:val="21"/>
          <w:szCs w:val="21"/>
        </w:rPr>
        <w:t>Editorial Board of</w:t>
      </w:r>
      <w:r w:rsidR="00231B85">
        <w:rPr>
          <w:rFonts w:ascii="Times New Roman" w:hAnsi="Times New Roman" w:cs="Times New Roman"/>
          <w:sz w:val="21"/>
          <w:szCs w:val="21"/>
        </w:rPr>
        <w:t xml:space="preserve"> </w:t>
      </w:r>
      <w:r w:rsidR="00231B85" w:rsidRPr="00231B85">
        <w:rPr>
          <w:rFonts w:ascii="Times New Roman" w:hAnsi="Times New Roman" w:cs="Times New Roman"/>
          <w:i/>
          <w:iCs/>
          <w:sz w:val="21"/>
          <w:szCs w:val="21"/>
        </w:rPr>
        <w:t>American Economic Review</w:t>
      </w:r>
      <w:r w:rsidR="00EE7076">
        <w:rPr>
          <w:rFonts w:ascii="Times New Roman" w:hAnsi="Times New Roman" w:cs="Times New Roman"/>
          <w:sz w:val="21"/>
          <w:szCs w:val="21"/>
        </w:rPr>
        <w:t>.</w:t>
      </w:r>
    </w:p>
    <w:p w14:paraId="2E1180E6" w14:textId="45F46982" w:rsidR="0063584F" w:rsidRDefault="0063584F" w:rsidP="0063584F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63584F">
        <w:rPr>
          <w:rFonts w:ascii="Times New Roman" w:hAnsi="Times New Roman" w:cs="Times New Roman"/>
          <w:sz w:val="21"/>
          <w:szCs w:val="21"/>
        </w:rPr>
        <w:t>Mark Roberts</w:t>
      </w:r>
      <w:r w:rsidR="00231B85">
        <w:rPr>
          <w:rFonts w:ascii="Times New Roman" w:hAnsi="Times New Roman" w:cs="Times New Roman"/>
          <w:sz w:val="21"/>
          <w:szCs w:val="21"/>
        </w:rPr>
        <w:t xml:space="preserve">, Professor of Economics at </w:t>
      </w:r>
      <w:r w:rsidR="00231B85" w:rsidRPr="00231B85">
        <w:rPr>
          <w:rFonts w:ascii="Times New Roman" w:hAnsi="Times New Roman" w:cs="Times New Roman"/>
          <w:sz w:val="21"/>
          <w:szCs w:val="21"/>
        </w:rPr>
        <w:t>Pennsylvania State University</w:t>
      </w:r>
      <w:r w:rsidR="00746ABD">
        <w:rPr>
          <w:rFonts w:ascii="Times New Roman" w:hAnsi="Times New Roman" w:cs="Times New Roman" w:hint="eastAsia"/>
          <w:sz w:val="21"/>
          <w:szCs w:val="21"/>
        </w:rPr>
        <w:t>，</w:t>
      </w:r>
      <w:r w:rsidR="00725446">
        <w:rPr>
          <w:rFonts w:ascii="Times New Roman" w:hAnsi="Times New Roman" w:cs="Times New Roman"/>
          <w:sz w:val="21"/>
          <w:szCs w:val="21"/>
        </w:rPr>
        <w:t xml:space="preserve">Former Editor of </w:t>
      </w:r>
      <w:r w:rsidR="00725446" w:rsidRPr="00725446">
        <w:rPr>
          <w:rFonts w:ascii="Times New Roman" w:hAnsi="Times New Roman" w:cs="Times New Roman"/>
          <w:i/>
          <w:sz w:val="21"/>
          <w:szCs w:val="21"/>
        </w:rPr>
        <w:t>International Journal of Industrial Organization</w:t>
      </w:r>
      <w:r w:rsidR="00EE7076">
        <w:rPr>
          <w:rFonts w:ascii="Times New Roman" w:hAnsi="Times New Roman" w:cs="Times New Roman"/>
          <w:sz w:val="21"/>
          <w:szCs w:val="21"/>
        </w:rPr>
        <w:t>.</w:t>
      </w:r>
      <w:r w:rsidR="00231B8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F6100A3" w14:textId="4C807678" w:rsidR="0063584F" w:rsidRPr="0063584F" w:rsidRDefault="0063584F" w:rsidP="0063584F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3D7A74">
        <w:rPr>
          <w:rFonts w:ascii="Times New Roman" w:hAnsi="Times New Roman"/>
          <w:sz w:val="21"/>
          <w:szCs w:val="21"/>
        </w:rPr>
        <w:t>Nicolas Vielle</w:t>
      </w:r>
      <w:r w:rsidR="00231B85">
        <w:rPr>
          <w:rFonts w:ascii="Times New Roman" w:hAnsi="Times New Roman"/>
          <w:sz w:val="21"/>
          <w:szCs w:val="21"/>
        </w:rPr>
        <w:t xml:space="preserve">, Professor of Economics at </w:t>
      </w:r>
      <w:r w:rsidRPr="003D7A74">
        <w:rPr>
          <w:rFonts w:ascii="Times New Roman" w:hAnsi="Times New Roman"/>
          <w:sz w:val="21"/>
          <w:szCs w:val="21"/>
        </w:rPr>
        <w:t>HEC, Paris</w:t>
      </w:r>
      <w:r w:rsidR="00746ABD">
        <w:rPr>
          <w:rFonts w:ascii="Times New Roman" w:hAnsi="Times New Roman" w:hint="eastAsia"/>
          <w:sz w:val="21"/>
          <w:szCs w:val="21"/>
        </w:rPr>
        <w:t>，</w:t>
      </w:r>
      <w:r w:rsidR="00231B85">
        <w:rPr>
          <w:rFonts w:ascii="Times New Roman" w:hAnsi="Times New Roman"/>
          <w:sz w:val="21"/>
          <w:szCs w:val="21"/>
        </w:rPr>
        <w:t xml:space="preserve">Editor of </w:t>
      </w:r>
      <w:r w:rsidR="00231B85" w:rsidRPr="00231B85">
        <w:rPr>
          <w:rFonts w:ascii="Times New Roman" w:hAnsi="Times New Roman"/>
          <w:i/>
          <w:iCs/>
          <w:sz w:val="21"/>
          <w:szCs w:val="21"/>
        </w:rPr>
        <w:t>Games and Economic Behavior</w:t>
      </w:r>
      <w:r w:rsidR="00EE7076">
        <w:rPr>
          <w:rFonts w:ascii="Times New Roman" w:hAnsi="Times New Roman"/>
          <w:sz w:val="21"/>
          <w:szCs w:val="21"/>
        </w:rPr>
        <w:t>.</w:t>
      </w:r>
    </w:p>
    <w:p w14:paraId="571246E4" w14:textId="1967B56C" w:rsidR="0063584F" w:rsidRDefault="0063584F" w:rsidP="0063584F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63584F">
        <w:rPr>
          <w:rFonts w:ascii="Times New Roman" w:hAnsi="Times New Roman" w:cs="Times New Roman"/>
          <w:sz w:val="21"/>
          <w:szCs w:val="21"/>
        </w:rPr>
        <w:t>Xi Weng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231B85">
        <w:rPr>
          <w:rFonts w:ascii="Times New Roman" w:hAnsi="Times New Roman" w:cs="Times New Roman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 xml:space="preserve">rofessor </w:t>
      </w:r>
      <w:r w:rsidR="00231B85">
        <w:rPr>
          <w:rFonts w:ascii="Times New Roman" w:hAnsi="Times New Roman" w:cs="Times New Roman"/>
          <w:sz w:val="21"/>
          <w:szCs w:val="21"/>
        </w:rPr>
        <w:t xml:space="preserve">of Economics </w:t>
      </w:r>
      <w:r>
        <w:rPr>
          <w:rFonts w:ascii="Times New Roman" w:hAnsi="Times New Roman" w:cs="Times New Roman"/>
          <w:sz w:val="21"/>
          <w:szCs w:val="21"/>
        </w:rPr>
        <w:t>at Peking University</w:t>
      </w:r>
      <w:r w:rsidR="00746ABD">
        <w:rPr>
          <w:rFonts w:ascii="Times New Roman" w:hAnsi="Times New Roman" w:cs="Times New Roman" w:hint="eastAsia"/>
          <w:sz w:val="21"/>
          <w:szCs w:val="21"/>
        </w:rPr>
        <w:t>，</w:t>
      </w:r>
      <w:r w:rsidR="00231B85">
        <w:rPr>
          <w:rFonts w:ascii="Times New Roman" w:hAnsi="Times New Roman" w:cs="Times New Roman"/>
          <w:sz w:val="21"/>
          <w:szCs w:val="21"/>
        </w:rPr>
        <w:t xml:space="preserve">Associate editor of </w:t>
      </w:r>
      <w:r w:rsidR="00231B85" w:rsidRPr="00231B85">
        <w:rPr>
          <w:rFonts w:ascii="Times New Roman" w:hAnsi="Times New Roman" w:cs="Times New Roman"/>
          <w:i/>
          <w:iCs/>
          <w:sz w:val="21"/>
          <w:szCs w:val="21"/>
        </w:rPr>
        <w:t>Mathematical Social Sciences</w:t>
      </w:r>
      <w:r w:rsidR="00EE7076">
        <w:rPr>
          <w:rFonts w:ascii="Times New Roman" w:hAnsi="Times New Roman" w:cs="Times New Roman"/>
          <w:sz w:val="21"/>
          <w:szCs w:val="21"/>
        </w:rPr>
        <w:t>.</w:t>
      </w:r>
    </w:p>
    <w:p w14:paraId="13960443" w14:textId="7B4E1677" w:rsidR="005C27ED" w:rsidRPr="00EE7076" w:rsidRDefault="0063584F" w:rsidP="00EE7076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proofErr w:type="spellStart"/>
      <w:r w:rsidRPr="0063584F">
        <w:rPr>
          <w:rFonts w:ascii="Times New Roman" w:hAnsi="Times New Roman" w:cs="Times New Roman"/>
          <w:sz w:val="21"/>
          <w:szCs w:val="21"/>
        </w:rPr>
        <w:t>Jidong</w:t>
      </w:r>
      <w:proofErr w:type="spellEnd"/>
      <w:r w:rsidRPr="0063584F">
        <w:rPr>
          <w:rFonts w:ascii="Times New Roman" w:hAnsi="Times New Roman" w:cs="Times New Roman"/>
          <w:sz w:val="21"/>
          <w:szCs w:val="21"/>
        </w:rPr>
        <w:t xml:space="preserve"> Zhou</w:t>
      </w:r>
      <w:r>
        <w:rPr>
          <w:rFonts w:ascii="Times New Roman" w:hAnsi="Times New Roman"/>
          <w:sz w:val="21"/>
          <w:szCs w:val="21"/>
        </w:rPr>
        <w:t xml:space="preserve">, </w:t>
      </w:r>
      <w:r w:rsidR="00231B85"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 xml:space="preserve">rofessor </w:t>
      </w:r>
      <w:r w:rsidR="00231B85">
        <w:rPr>
          <w:rFonts w:ascii="Times New Roman" w:hAnsi="Times New Roman"/>
          <w:sz w:val="21"/>
          <w:szCs w:val="21"/>
        </w:rPr>
        <w:t xml:space="preserve">of Economics </w:t>
      </w:r>
      <w:r>
        <w:rPr>
          <w:rFonts w:ascii="Times New Roman" w:hAnsi="Times New Roman"/>
          <w:sz w:val="21"/>
          <w:szCs w:val="21"/>
        </w:rPr>
        <w:t xml:space="preserve">at </w:t>
      </w:r>
      <w:r w:rsidR="009151F2" w:rsidRPr="0063584F">
        <w:rPr>
          <w:rFonts w:ascii="Times New Roman" w:hAnsi="Times New Roman"/>
          <w:sz w:val="21"/>
          <w:szCs w:val="21"/>
        </w:rPr>
        <w:t>Yale University</w:t>
      </w:r>
      <w:r w:rsidR="00746ABD">
        <w:rPr>
          <w:rFonts w:ascii="Times New Roman" w:hAnsi="Times New Roman" w:hint="eastAsia"/>
          <w:sz w:val="21"/>
          <w:szCs w:val="21"/>
        </w:rPr>
        <w:t>，</w:t>
      </w:r>
      <w:r w:rsidR="00231B85">
        <w:rPr>
          <w:rFonts w:ascii="Times New Roman" w:hAnsi="Times New Roman"/>
          <w:sz w:val="21"/>
          <w:szCs w:val="21"/>
        </w:rPr>
        <w:t xml:space="preserve">Editor of </w:t>
      </w:r>
      <w:r w:rsidR="00231B85" w:rsidRPr="00231B85">
        <w:rPr>
          <w:rFonts w:ascii="Times New Roman" w:hAnsi="Times New Roman"/>
          <w:i/>
          <w:iCs/>
          <w:sz w:val="21"/>
          <w:szCs w:val="21"/>
        </w:rPr>
        <w:t>Journal of Industrial Economics</w:t>
      </w:r>
      <w:r w:rsidR="00EE7076">
        <w:rPr>
          <w:rFonts w:ascii="Times New Roman" w:hAnsi="Times New Roman"/>
          <w:sz w:val="21"/>
          <w:szCs w:val="21"/>
        </w:rPr>
        <w:t>.</w:t>
      </w:r>
    </w:p>
    <w:p w14:paraId="09649BAE" w14:textId="448C8CEE" w:rsidR="009408D1" w:rsidRPr="00106BFB" w:rsidRDefault="00605C8C" w:rsidP="00106BFB">
      <w:pPr>
        <w:pStyle w:val="a6"/>
        <w:widowControl/>
        <w:numPr>
          <w:ilvl w:val="0"/>
          <w:numId w:val="30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r w:rsidRPr="00106BFB">
        <w:rPr>
          <w:rFonts w:ascii="Times New Roman" w:hAnsi="Times New Roman"/>
          <w:b/>
          <w:bCs/>
          <w:kern w:val="0"/>
          <w:sz w:val="24"/>
          <w:szCs w:val="24"/>
        </w:rPr>
        <w:t>Topics</w:t>
      </w:r>
      <w:r w:rsidR="003A78EA" w:rsidRPr="00106BFB">
        <w:rPr>
          <w:rFonts w:ascii="Times New Roman" w:hAnsi="Times New Roman"/>
          <w:b/>
          <w:bCs/>
          <w:kern w:val="0"/>
          <w:sz w:val="24"/>
          <w:szCs w:val="24"/>
        </w:rPr>
        <w:t xml:space="preserve"> of Interest</w:t>
      </w:r>
      <w:r w:rsidR="009408D1" w:rsidRPr="00106BFB">
        <w:rPr>
          <w:rFonts w:ascii="Times New Roman" w:hAnsi="Times New Roman"/>
          <w:b/>
          <w:bCs/>
          <w:kern w:val="0"/>
          <w:sz w:val="24"/>
          <w:szCs w:val="24"/>
        </w:rPr>
        <w:t>（</w:t>
      </w:r>
      <w:r w:rsidR="00FC0174" w:rsidRPr="00106BFB">
        <w:rPr>
          <w:rFonts w:ascii="Times New Roman" w:hAnsi="Times New Roman"/>
          <w:b/>
          <w:bCs/>
          <w:kern w:val="0"/>
          <w:sz w:val="24"/>
          <w:szCs w:val="24"/>
        </w:rPr>
        <w:t>but not limited t</w:t>
      </w:r>
      <w:r w:rsidR="004A2AE8" w:rsidRPr="00106BFB">
        <w:rPr>
          <w:rFonts w:ascii="Times New Roman" w:hAnsi="Times New Roman" w:hint="eastAsia"/>
          <w:b/>
          <w:bCs/>
          <w:kern w:val="0"/>
          <w:sz w:val="24"/>
          <w:szCs w:val="24"/>
        </w:rPr>
        <w:t>o</w:t>
      </w:r>
      <w:r w:rsidR="009408D1" w:rsidRPr="00106BFB">
        <w:rPr>
          <w:rFonts w:ascii="Times New Roman" w:hAnsi="Times New Roman"/>
          <w:b/>
          <w:bCs/>
          <w:kern w:val="0"/>
          <w:sz w:val="24"/>
          <w:szCs w:val="24"/>
        </w:rPr>
        <w:t>）</w:t>
      </w:r>
    </w:p>
    <w:p w14:paraId="18474D31" w14:textId="32E36197" w:rsidR="00EE7076" w:rsidRDefault="00EE7076" w:rsidP="00D63B49">
      <w:pPr>
        <w:pStyle w:val="a6"/>
        <w:widowControl/>
        <w:numPr>
          <w:ilvl w:val="0"/>
          <w:numId w:val="11"/>
        </w:numPr>
        <w:spacing w:before="100" w:beforeAutospacing="1" w:after="100" w:afterAutospacing="1" w:line="400" w:lineRule="exac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Online Auction and Online Matching</w:t>
      </w:r>
    </w:p>
    <w:p w14:paraId="5823B6F2" w14:textId="1C644116" w:rsidR="00EE7076" w:rsidRDefault="00EE7076" w:rsidP="00D63B49">
      <w:pPr>
        <w:pStyle w:val="a6"/>
        <w:widowControl/>
        <w:numPr>
          <w:ilvl w:val="0"/>
          <w:numId w:val="11"/>
        </w:numPr>
        <w:spacing w:before="100" w:beforeAutospacing="1" w:after="100" w:afterAutospacing="1" w:line="400" w:lineRule="exac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Game Theory of Platform Economy</w:t>
      </w:r>
    </w:p>
    <w:p w14:paraId="1134A8EC" w14:textId="3008CAC1" w:rsidR="00EE7076" w:rsidRDefault="00EE7076" w:rsidP="00D63B49">
      <w:pPr>
        <w:pStyle w:val="a6"/>
        <w:widowControl/>
        <w:numPr>
          <w:ilvl w:val="0"/>
          <w:numId w:val="11"/>
        </w:numPr>
        <w:spacing w:before="100" w:beforeAutospacing="1" w:after="100" w:afterAutospacing="1" w:line="400" w:lineRule="exac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Market Design for Data Trading</w:t>
      </w:r>
    </w:p>
    <w:p w14:paraId="5C571405" w14:textId="491ACA6B" w:rsidR="00EE7076" w:rsidRDefault="00EE7076" w:rsidP="00D63B49">
      <w:pPr>
        <w:pStyle w:val="a6"/>
        <w:widowControl/>
        <w:numPr>
          <w:ilvl w:val="0"/>
          <w:numId w:val="11"/>
        </w:numPr>
        <w:spacing w:before="100" w:beforeAutospacing="1" w:after="100" w:afterAutospacing="1" w:line="400" w:lineRule="exac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Game Theory of Blockchain and Digital Currency</w:t>
      </w:r>
    </w:p>
    <w:p w14:paraId="0706F130" w14:textId="157DDB00" w:rsidR="005132B7" w:rsidRPr="003A78EA" w:rsidRDefault="005132B7" w:rsidP="00D63B49">
      <w:pPr>
        <w:pStyle w:val="a6"/>
        <w:widowControl/>
        <w:numPr>
          <w:ilvl w:val="0"/>
          <w:numId w:val="11"/>
        </w:numPr>
        <w:spacing w:before="100" w:beforeAutospacing="1" w:after="100" w:afterAutospacing="1" w:line="400" w:lineRule="exact"/>
        <w:rPr>
          <w:rFonts w:ascii="Times New Roman" w:hAnsi="Times New Roman"/>
          <w:kern w:val="0"/>
          <w:szCs w:val="21"/>
        </w:rPr>
      </w:pPr>
      <w:r w:rsidRPr="003A78EA">
        <w:rPr>
          <w:rFonts w:ascii="Times New Roman" w:hAnsi="Times New Roman"/>
          <w:kern w:val="0"/>
          <w:szCs w:val="21"/>
        </w:rPr>
        <w:t>Cooperative Game</w:t>
      </w:r>
      <w:r w:rsidR="00D63B49">
        <w:rPr>
          <w:rFonts w:ascii="Times New Roman" w:hAnsi="Times New Roman"/>
          <w:kern w:val="0"/>
          <w:szCs w:val="21"/>
        </w:rPr>
        <w:t>s</w:t>
      </w:r>
      <w:r w:rsidRPr="003A78EA">
        <w:rPr>
          <w:rFonts w:ascii="Times New Roman" w:hAnsi="Times New Roman"/>
          <w:kern w:val="0"/>
          <w:szCs w:val="21"/>
        </w:rPr>
        <w:t xml:space="preserve"> and Applications</w:t>
      </w:r>
    </w:p>
    <w:p w14:paraId="02C36CFF" w14:textId="6C9642FE" w:rsidR="009408D1" w:rsidRPr="003A78EA" w:rsidRDefault="005132B7" w:rsidP="00D63B49">
      <w:pPr>
        <w:pStyle w:val="a6"/>
        <w:widowControl/>
        <w:numPr>
          <w:ilvl w:val="0"/>
          <w:numId w:val="11"/>
        </w:numPr>
        <w:spacing w:before="100" w:beforeAutospacing="1" w:after="100" w:afterAutospacing="1" w:line="400" w:lineRule="exact"/>
        <w:rPr>
          <w:rFonts w:ascii="Times New Roman" w:hAnsi="Times New Roman"/>
          <w:kern w:val="0"/>
          <w:szCs w:val="21"/>
        </w:rPr>
      </w:pPr>
      <w:r w:rsidRPr="003A78EA">
        <w:rPr>
          <w:rFonts w:ascii="Times New Roman" w:hAnsi="Times New Roman"/>
          <w:kern w:val="0"/>
          <w:szCs w:val="21"/>
        </w:rPr>
        <w:lastRenderedPageBreak/>
        <w:t>Mechanism/Market Design</w:t>
      </w:r>
      <w:r w:rsidR="00D63B49">
        <w:rPr>
          <w:rFonts w:ascii="Times New Roman" w:hAnsi="Times New Roman"/>
          <w:kern w:val="0"/>
          <w:szCs w:val="21"/>
        </w:rPr>
        <w:t>: Theories</w:t>
      </w:r>
      <w:r w:rsidRPr="003A78EA">
        <w:rPr>
          <w:rFonts w:ascii="Times New Roman" w:hAnsi="Times New Roman"/>
          <w:kern w:val="0"/>
          <w:szCs w:val="21"/>
        </w:rPr>
        <w:t xml:space="preserve"> and Applications</w:t>
      </w:r>
    </w:p>
    <w:p w14:paraId="0C4524BB" w14:textId="68E31C99" w:rsidR="005132B7" w:rsidRPr="003A78EA" w:rsidRDefault="005132B7" w:rsidP="00D63B49">
      <w:pPr>
        <w:pStyle w:val="a6"/>
        <w:widowControl/>
        <w:numPr>
          <w:ilvl w:val="0"/>
          <w:numId w:val="11"/>
        </w:numPr>
        <w:spacing w:before="100" w:beforeAutospacing="1" w:after="100" w:afterAutospacing="1" w:line="400" w:lineRule="exact"/>
        <w:rPr>
          <w:rFonts w:ascii="Times New Roman" w:hAnsi="Times New Roman"/>
          <w:kern w:val="0"/>
          <w:szCs w:val="21"/>
        </w:rPr>
      </w:pPr>
      <w:r w:rsidRPr="003A78EA">
        <w:rPr>
          <w:rFonts w:ascii="Times New Roman" w:hAnsi="Times New Roman"/>
          <w:kern w:val="0"/>
          <w:szCs w:val="21"/>
        </w:rPr>
        <w:t>Information Design and Its Applications</w:t>
      </w:r>
    </w:p>
    <w:p w14:paraId="6BCD149D" w14:textId="03838BBE" w:rsidR="005132B7" w:rsidRPr="003A78EA" w:rsidRDefault="00263017" w:rsidP="00D63B49">
      <w:pPr>
        <w:pStyle w:val="a6"/>
        <w:widowControl/>
        <w:numPr>
          <w:ilvl w:val="0"/>
          <w:numId w:val="11"/>
        </w:numPr>
        <w:spacing w:before="100" w:beforeAutospacing="1" w:after="100" w:afterAutospacing="1" w:line="400" w:lineRule="exact"/>
        <w:rPr>
          <w:rFonts w:ascii="Times New Roman" w:hAnsi="Times New Roman"/>
          <w:kern w:val="0"/>
          <w:szCs w:val="21"/>
        </w:rPr>
      </w:pPr>
      <w:r w:rsidRPr="003A78EA">
        <w:rPr>
          <w:rFonts w:ascii="Times New Roman" w:hAnsi="Times New Roman"/>
          <w:kern w:val="0"/>
          <w:szCs w:val="21"/>
        </w:rPr>
        <w:t>Network Games: Theor</w:t>
      </w:r>
      <w:r w:rsidR="009425F6">
        <w:rPr>
          <w:rFonts w:ascii="Times New Roman" w:hAnsi="Times New Roman" w:hint="eastAsia"/>
          <w:kern w:val="0"/>
          <w:szCs w:val="21"/>
        </w:rPr>
        <w:t>ies</w:t>
      </w:r>
      <w:r w:rsidRPr="003A78EA">
        <w:rPr>
          <w:rFonts w:ascii="Times New Roman" w:hAnsi="Times New Roman"/>
          <w:kern w:val="0"/>
          <w:szCs w:val="21"/>
        </w:rPr>
        <w:t xml:space="preserve"> and Applications</w:t>
      </w:r>
    </w:p>
    <w:p w14:paraId="599E0036" w14:textId="54F0013A" w:rsidR="005C27ED" w:rsidRPr="00106BFB" w:rsidRDefault="00263017" w:rsidP="00D63B49">
      <w:pPr>
        <w:pStyle w:val="a6"/>
        <w:widowControl/>
        <w:numPr>
          <w:ilvl w:val="0"/>
          <w:numId w:val="11"/>
        </w:numPr>
        <w:spacing w:before="100" w:beforeAutospacing="1" w:after="100" w:afterAutospacing="1" w:line="400" w:lineRule="exact"/>
        <w:rPr>
          <w:rFonts w:ascii="宋体" w:hAnsi="宋体" w:cs="宋体"/>
          <w:kern w:val="0"/>
          <w:szCs w:val="21"/>
        </w:rPr>
      </w:pPr>
      <w:r w:rsidRPr="003A78EA">
        <w:rPr>
          <w:rFonts w:ascii="Times New Roman" w:hAnsi="Times New Roman"/>
          <w:kern w:val="0"/>
          <w:szCs w:val="21"/>
        </w:rPr>
        <w:t>Behavioral Game Theory: Experiments, Theor</w:t>
      </w:r>
      <w:r w:rsidR="003A78EA">
        <w:rPr>
          <w:rFonts w:ascii="Times New Roman" w:hAnsi="Times New Roman"/>
          <w:kern w:val="0"/>
          <w:szCs w:val="21"/>
        </w:rPr>
        <w:t>ies</w:t>
      </w:r>
      <w:r w:rsidRPr="003A78EA">
        <w:rPr>
          <w:rFonts w:ascii="Times New Roman" w:hAnsi="Times New Roman"/>
          <w:kern w:val="0"/>
          <w:szCs w:val="21"/>
        </w:rPr>
        <w:t>, and Applications.</w:t>
      </w:r>
    </w:p>
    <w:p w14:paraId="166BFC98" w14:textId="77777777" w:rsidR="00106BFB" w:rsidRPr="005C27ED" w:rsidRDefault="00106BFB" w:rsidP="00106BFB">
      <w:pPr>
        <w:pStyle w:val="a6"/>
        <w:widowControl/>
        <w:spacing w:before="100" w:beforeAutospacing="1" w:after="100" w:afterAutospacing="1" w:line="400" w:lineRule="exact"/>
        <w:rPr>
          <w:rFonts w:ascii="宋体" w:hAnsi="宋体" w:cs="宋体"/>
          <w:kern w:val="0"/>
          <w:szCs w:val="21"/>
        </w:rPr>
      </w:pPr>
    </w:p>
    <w:p w14:paraId="55497FB7" w14:textId="24BFC931" w:rsidR="009F161B" w:rsidRPr="00106BFB" w:rsidRDefault="009F161B" w:rsidP="00106BFB">
      <w:pPr>
        <w:pStyle w:val="a6"/>
        <w:widowControl/>
        <w:numPr>
          <w:ilvl w:val="0"/>
          <w:numId w:val="30"/>
        </w:numPr>
        <w:spacing w:before="100" w:beforeAutospacing="1" w:after="100" w:afterAutospacing="1" w:line="26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r w:rsidRPr="00106BFB">
        <w:rPr>
          <w:rFonts w:ascii="Times New Roman" w:hAnsi="Times New Roman"/>
          <w:b/>
          <w:bCs/>
          <w:kern w:val="0"/>
          <w:sz w:val="24"/>
          <w:szCs w:val="24"/>
        </w:rPr>
        <w:t xml:space="preserve">Paper Submission </w:t>
      </w:r>
      <w:r w:rsidR="004A1814" w:rsidRPr="00106BFB">
        <w:rPr>
          <w:rFonts w:ascii="Times New Roman" w:hAnsi="Times New Roman"/>
          <w:b/>
          <w:bCs/>
          <w:kern w:val="0"/>
          <w:sz w:val="24"/>
          <w:szCs w:val="24"/>
        </w:rPr>
        <w:t>and Important Dates</w:t>
      </w:r>
    </w:p>
    <w:p w14:paraId="4F4ED179" w14:textId="44354AE2" w:rsidR="00263017" w:rsidRDefault="006B2762" w:rsidP="00D63B49">
      <w:pPr>
        <w:widowControl/>
        <w:spacing w:before="100" w:beforeAutospacing="1" w:after="100" w:afterAutospacing="1" w:line="400" w:lineRule="exact"/>
        <w:rPr>
          <w:rFonts w:ascii="Times New Roman" w:hAnsi="Times New Roman"/>
          <w:bCs/>
          <w:kern w:val="0"/>
          <w:szCs w:val="21"/>
        </w:rPr>
      </w:pPr>
      <w:r w:rsidRPr="00106BFB">
        <w:rPr>
          <w:rFonts w:ascii="Times New Roman" w:hAnsi="Times New Roman"/>
          <w:kern w:val="0"/>
          <w:szCs w:val="21"/>
        </w:rPr>
        <w:t xml:space="preserve">        </w:t>
      </w:r>
      <w:r w:rsidR="004850A8" w:rsidRPr="00106BFB">
        <w:rPr>
          <w:rFonts w:ascii="Times New Roman" w:hAnsi="Times New Roman"/>
          <w:kern w:val="0"/>
          <w:szCs w:val="21"/>
        </w:rPr>
        <w:t>If you wish to attend, p</w:t>
      </w:r>
      <w:r w:rsidR="00040A0C" w:rsidRPr="00106BFB">
        <w:rPr>
          <w:rFonts w:ascii="Times New Roman" w:hAnsi="Times New Roman"/>
          <w:kern w:val="0"/>
          <w:szCs w:val="21"/>
        </w:rPr>
        <w:t xml:space="preserve">lease </w:t>
      </w:r>
      <w:r w:rsidR="003A78EA" w:rsidRPr="00106BFB">
        <w:rPr>
          <w:rFonts w:ascii="Times New Roman" w:hAnsi="Times New Roman"/>
          <w:kern w:val="0"/>
          <w:szCs w:val="21"/>
        </w:rPr>
        <w:t>submit</w:t>
      </w:r>
      <w:r w:rsidR="00040A0C" w:rsidRPr="00106BFB">
        <w:rPr>
          <w:rFonts w:ascii="Times New Roman" w:hAnsi="Times New Roman"/>
          <w:kern w:val="0"/>
          <w:szCs w:val="21"/>
        </w:rPr>
        <w:t xml:space="preserve"> </w:t>
      </w:r>
      <w:r w:rsidR="004A1814" w:rsidRPr="00106BFB">
        <w:rPr>
          <w:rFonts w:ascii="Times New Roman" w:hAnsi="Times New Roman"/>
          <w:kern w:val="0"/>
          <w:szCs w:val="21"/>
        </w:rPr>
        <w:t>the</w:t>
      </w:r>
      <w:r w:rsidR="00040A0C" w:rsidRPr="00106BFB">
        <w:rPr>
          <w:rFonts w:ascii="Times New Roman" w:hAnsi="Times New Roman" w:hint="eastAsia"/>
          <w:kern w:val="0"/>
          <w:szCs w:val="21"/>
        </w:rPr>
        <w:t xml:space="preserve"> </w:t>
      </w:r>
      <w:r w:rsidR="00040A0C" w:rsidRPr="00106BFB">
        <w:rPr>
          <w:rFonts w:ascii="Times New Roman" w:hAnsi="Times New Roman"/>
          <w:kern w:val="0"/>
          <w:szCs w:val="21"/>
        </w:rPr>
        <w:t xml:space="preserve">manuscript or </w:t>
      </w:r>
      <w:r w:rsidR="00746ABD">
        <w:rPr>
          <w:rFonts w:ascii="Times New Roman" w:hAnsi="Times New Roman"/>
          <w:kern w:val="0"/>
          <w:szCs w:val="21"/>
        </w:rPr>
        <w:t xml:space="preserve">a </w:t>
      </w:r>
      <w:r w:rsidR="00040A0C" w:rsidRPr="00106BFB">
        <w:rPr>
          <w:rFonts w:ascii="Times New Roman" w:hAnsi="Times New Roman"/>
          <w:kern w:val="0"/>
          <w:szCs w:val="21"/>
        </w:rPr>
        <w:t xml:space="preserve">long abstract </w:t>
      </w:r>
      <w:r w:rsidR="00FF664B" w:rsidRPr="00106BFB">
        <w:rPr>
          <w:rFonts w:ascii="Times New Roman" w:hAnsi="Times New Roman"/>
          <w:kern w:val="0"/>
          <w:szCs w:val="21"/>
        </w:rPr>
        <w:t>of</w:t>
      </w:r>
      <w:r w:rsidR="00FF664B">
        <w:rPr>
          <w:rFonts w:ascii="Times New Roman" w:hAnsi="Times New Roman"/>
          <w:bCs/>
          <w:kern w:val="0"/>
          <w:szCs w:val="21"/>
        </w:rPr>
        <w:t xml:space="preserve"> your paper </w:t>
      </w:r>
      <w:r w:rsidR="00040A0C">
        <w:rPr>
          <w:rFonts w:ascii="Times New Roman" w:hAnsi="Times New Roman"/>
          <w:bCs/>
          <w:kern w:val="0"/>
          <w:szCs w:val="21"/>
        </w:rPr>
        <w:t xml:space="preserve">to </w:t>
      </w:r>
      <w:hyperlink r:id="rId5" w:history="1">
        <w:r w:rsidR="00725446" w:rsidRPr="00084E97">
          <w:rPr>
            <w:rStyle w:val="a3"/>
            <w:rFonts w:ascii="Times New Roman" w:hAnsi="Times New Roman"/>
            <w:bCs/>
            <w:kern w:val="0"/>
            <w:szCs w:val="21"/>
          </w:rPr>
          <w:t>CMGTA2023@163.com</w:t>
        </w:r>
      </w:hyperlink>
      <w:r w:rsidR="00FF664B">
        <w:rPr>
          <w:rFonts w:ascii="Times New Roman" w:hAnsi="Times New Roman"/>
          <w:bCs/>
          <w:kern w:val="0"/>
          <w:szCs w:val="21"/>
        </w:rPr>
        <w:t>. The manuscript or long abstract could be</w:t>
      </w:r>
      <w:r w:rsidR="004A1814">
        <w:rPr>
          <w:rFonts w:ascii="Times New Roman" w:hAnsi="Times New Roman"/>
          <w:bCs/>
          <w:kern w:val="0"/>
          <w:szCs w:val="21"/>
        </w:rPr>
        <w:t xml:space="preserve"> written</w:t>
      </w:r>
      <w:r w:rsidR="00FF664B">
        <w:rPr>
          <w:rFonts w:ascii="Times New Roman" w:hAnsi="Times New Roman"/>
          <w:bCs/>
          <w:kern w:val="0"/>
          <w:szCs w:val="21"/>
        </w:rPr>
        <w:t xml:space="preserve"> in Chinese or</w:t>
      </w:r>
      <w:r w:rsidR="00DF5622">
        <w:rPr>
          <w:rFonts w:ascii="Times New Roman" w:hAnsi="Times New Roman"/>
          <w:bCs/>
          <w:kern w:val="0"/>
          <w:szCs w:val="21"/>
        </w:rPr>
        <w:t xml:space="preserve"> in</w:t>
      </w:r>
      <w:r w:rsidR="00FF664B">
        <w:rPr>
          <w:rFonts w:ascii="Times New Roman" w:hAnsi="Times New Roman"/>
          <w:bCs/>
          <w:kern w:val="0"/>
          <w:szCs w:val="21"/>
        </w:rPr>
        <w:t xml:space="preserve"> English. </w:t>
      </w:r>
    </w:p>
    <w:p w14:paraId="3157B165" w14:textId="093B23A2" w:rsidR="009F161B" w:rsidRPr="00211A63" w:rsidRDefault="009F161B" w:rsidP="00D63B49">
      <w:pPr>
        <w:pStyle w:val="a6"/>
        <w:widowControl/>
        <w:numPr>
          <w:ilvl w:val="0"/>
          <w:numId w:val="9"/>
        </w:numPr>
        <w:spacing w:before="100" w:beforeAutospacing="1" w:after="100" w:afterAutospacing="1" w:line="400" w:lineRule="exact"/>
        <w:rPr>
          <w:rFonts w:ascii="Times New Roman" w:hAnsi="Times New Roman"/>
          <w:bCs/>
          <w:kern w:val="0"/>
          <w:szCs w:val="21"/>
        </w:rPr>
      </w:pPr>
      <w:r w:rsidRPr="00211A63">
        <w:rPr>
          <w:rFonts w:ascii="Times New Roman" w:hAnsi="Times New Roman"/>
          <w:bCs/>
          <w:kern w:val="0"/>
          <w:szCs w:val="21"/>
        </w:rPr>
        <w:t>Deadline for Paper Submission: May 7, 2023</w:t>
      </w:r>
    </w:p>
    <w:p w14:paraId="6DA47D65" w14:textId="4D00E9A3" w:rsidR="00106BFB" w:rsidRPr="00AC5F3B" w:rsidRDefault="009F161B" w:rsidP="00AC5F3B">
      <w:pPr>
        <w:pStyle w:val="a6"/>
        <w:widowControl/>
        <w:numPr>
          <w:ilvl w:val="0"/>
          <w:numId w:val="9"/>
        </w:numPr>
        <w:spacing w:before="100" w:beforeAutospacing="1" w:after="100" w:afterAutospacing="1" w:line="400" w:lineRule="exact"/>
        <w:rPr>
          <w:rFonts w:ascii="宋体" w:hAnsi="宋体" w:cs="宋体"/>
          <w:kern w:val="0"/>
          <w:szCs w:val="21"/>
        </w:rPr>
      </w:pPr>
      <w:r w:rsidRPr="00211A63">
        <w:rPr>
          <w:rFonts w:ascii="Times New Roman" w:hAnsi="Times New Roman"/>
          <w:bCs/>
          <w:kern w:val="0"/>
          <w:szCs w:val="21"/>
        </w:rPr>
        <w:t>Notification of Accepted Papers: June 11, 2023</w:t>
      </w:r>
    </w:p>
    <w:p w14:paraId="74CFF8C3" w14:textId="7DC0DC45" w:rsidR="00AC5F3B" w:rsidRPr="00F67C10" w:rsidRDefault="008222EB" w:rsidP="00F67C10">
      <w:pPr>
        <w:widowControl/>
        <w:spacing w:before="100" w:beforeAutospacing="1" w:after="100" w:afterAutospacing="1" w:line="400" w:lineRule="exac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     </w:t>
      </w:r>
      <w:bookmarkStart w:id="0" w:name="_GoBack"/>
      <w:bookmarkEnd w:id="0"/>
      <w:r w:rsidR="00AC5F3B">
        <w:rPr>
          <w:rFonts w:ascii="Times New Roman" w:hAnsi="Times New Roman"/>
          <w:kern w:val="0"/>
          <w:szCs w:val="21"/>
        </w:rPr>
        <w:t xml:space="preserve">This conference will </w:t>
      </w:r>
      <w:r w:rsidR="003B0597">
        <w:rPr>
          <w:rFonts w:ascii="Times New Roman" w:hAnsi="Times New Roman"/>
          <w:kern w:val="0"/>
          <w:szCs w:val="21"/>
        </w:rPr>
        <w:t xml:space="preserve">also </w:t>
      </w:r>
      <w:r>
        <w:rPr>
          <w:rFonts w:ascii="Times New Roman" w:hAnsi="Times New Roman"/>
          <w:kern w:val="0"/>
          <w:szCs w:val="21"/>
        </w:rPr>
        <w:t xml:space="preserve">organize a competition </w:t>
      </w:r>
      <w:r w:rsidR="00F67C10">
        <w:rPr>
          <w:rFonts w:ascii="Times New Roman" w:hAnsi="Times New Roman"/>
          <w:kern w:val="0"/>
          <w:szCs w:val="21"/>
        </w:rPr>
        <w:t xml:space="preserve">of </w:t>
      </w:r>
      <w:r w:rsidR="00AC5F3B" w:rsidRPr="00AC5F3B">
        <w:rPr>
          <w:rFonts w:ascii="Times New Roman" w:hAnsi="Times New Roman"/>
          <w:kern w:val="0"/>
          <w:szCs w:val="21"/>
        </w:rPr>
        <w:t>outstanding paper</w:t>
      </w:r>
      <w:r w:rsidR="00AC5F3B">
        <w:rPr>
          <w:rFonts w:ascii="Times New Roman" w:hAnsi="Times New Roman"/>
          <w:kern w:val="0"/>
          <w:szCs w:val="21"/>
        </w:rPr>
        <w:t>s</w:t>
      </w:r>
      <w:r>
        <w:rPr>
          <w:rFonts w:ascii="Times New Roman" w:hAnsi="Times New Roman"/>
          <w:kern w:val="0"/>
          <w:szCs w:val="21"/>
        </w:rPr>
        <w:t xml:space="preserve"> among Ph.D</w:t>
      </w:r>
      <w:r w:rsidR="00746ABD">
        <w:rPr>
          <w:rFonts w:ascii="Times New Roman" w:hAnsi="Times New Roman"/>
          <w:kern w:val="0"/>
          <w:szCs w:val="21"/>
        </w:rPr>
        <w:t>.</w:t>
      </w:r>
      <w:r>
        <w:rPr>
          <w:rFonts w:ascii="Times New Roman" w:hAnsi="Times New Roman"/>
          <w:kern w:val="0"/>
          <w:szCs w:val="21"/>
        </w:rPr>
        <w:t xml:space="preserve"> students.</w:t>
      </w:r>
      <w:r w:rsidRPr="008222EB">
        <w:t xml:space="preserve"> </w:t>
      </w:r>
      <w:r w:rsidRPr="008222EB">
        <w:rPr>
          <w:rFonts w:ascii="Times New Roman" w:hAnsi="Times New Roman"/>
          <w:kern w:val="0"/>
          <w:szCs w:val="21"/>
        </w:rPr>
        <w:t>To be eligible for consideration</w:t>
      </w:r>
      <w:r>
        <w:rPr>
          <w:rFonts w:ascii="Times New Roman" w:hAnsi="Times New Roman"/>
          <w:kern w:val="0"/>
          <w:szCs w:val="21"/>
        </w:rPr>
        <w:t>, the author must submit</w:t>
      </w:r>
      <w:r w:rsidR="003B0597">
        <w:rPr>
          <w:rFonts w:ascii="Times New Roman" w:hAnsi="Times New Roman"/>
          <w:kern w:val="0"/>
          <w:szCs w:val="21"/>
        </w:rPr>
        <w:t xml:space="preserve"> his/her </w:t>
      </w:r>
      <w:r>
        <w:rPr>
          <w:rFonts w:ascii="Times New Roman" w:hAnsi="Times New Roman"/>
          <w:kern w:val="0"/>
          <w:szCs w:val="21"/>
        </w:rPr>
        <w:t>manuscript and declare “This paper signs up for the competition of outstanding papers.”</w:t>
      </w:r>
    </w:p>
    <w:p w14:paraId="61C3D96A" w14:textId="7113CEAB" w:rsidR="004A1814" w:rsidRPr="00106BFB" w:rsidRDefault="004A1814" w:rsidP="00106BFB">
      <w:pPr>
        <w:pStyle w:val="a6"/>
        <w:widowControl/>
        <w:numPr>
          <w:ilvl w:val="0"/>
          <w:numId w:val="30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r w:rsidRPr="00106BFB">
        <w:rPr>
          <w:rFonts w:ascii="Times New Roman" w:hAnsi="Times New Roman"/>
          <w:b/>
          <w:bCs/>
          <w:kern w:val="0"/>
          <w:sz w:val="24"/>
          <w:szCs w:val="24"/>
        </w:rPr>
        <w:t xml:space="preserve">Supporting Organizations and Journals </w:t>
      </w:r>
    </w:p>
    <w:p w14:paraId="3178935F" w14:textId="77777777" w:rsidR="004A1814" w:rsidRDefault="004A1814" w:rsidP="004A1814">
      <w:pPr>
        <w:pStyle w:val="a6"/>
        <w:widowControl/>
        <w:numPr>
          <w:ilvl w:val="0"/>
          <w:numId w:val="17"/>
        </w:numPr>
        <w:spacing w:before="100" w:beforeAutospacing="1" w:after="100" w:afterAutospacing="1" w:line="400" w:lineRule="exac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The Intelligent Decision and Game Theory Branch of Chinese Society of Optimization, Overall Planning and Economic Mathematics </w:t>
      </w:r>
    </w:p>
    <w:p w14:paraId="79BA7182" w14:textId="77777777" w:rsidR="004A1814" w:rsidRPr="0014542A" w:rsidRDefault="004A1814" w:rsidP="004A1814">
      <w:pPr>
        <w:pStyle w:val="a6"/>
        <w:widowControl/>
        <w:numPr>
          <w:ilvl w:val="0"/>
          <w:numId w:val="17"/>
        </w:numPr>
        <w:spacing w:before="100" w:beforeAutospacing="1" w:after="100" w:afterAutospacing="1" w:line="400" w:lineRule="exac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Technical Committee of C</w:t>
      </w:r>
      <w:r w:rsidRPr="0014542A">
        <w:rPr>
          <w:rFonts w:ascii="Times New Roman" w:hAnsi="Times New Roman"/>
          <w:kern w:val="0"/>
          <w:szCs w:val="21"/>
        </w:rPr>
        <w:t xml:space="preserve">omputational </w:t>
      </w:r>
      <w:r>
        <w:rPr>
          <w:rFonts w:ascii="Times New Roman" w:hAnsi="Times New Roman"/>
          <w:kern w:val="0"/>
          <w:szCs w:val="21"/>
        </w:rPr>
        <w:t>E</w:t>
      </w:r>
      <w:r w:rsidRPr="0014542A">
        <w:rPr>
          <w:rFonts w:ascii="Times New Roman" w:hAnsi="Times New Roman"/>
          <w:kern w:val="0"/>
          <w:szCs w:val="21"/>
        </w:rPr>
        <w:t>conomics</w:t>
      </w:r>
      <w:r>
        <w:rPr>
          <w:rFonts w:ascii="Times New Roman" w:hAnsi="Times New Roman"/>
          <w:kern w:val="0"/>
          <w:szCs w:val="21"/>
        </w:rPr>
        <w:t xml:space="preserve"> of </w:t>
      </w:r>
      <w:r w:rsidRPr="0014542A">
        <w:rPr>
          <w:rFonts w:ascii="Times New Roman" w:hAnsi="Times New Roman"/>
          <w:kern w:val="0"/>
          <w:szCs w:val="21"/>
        </w:rPr>
        <w:t>China Computer Federation</w:t>
      </w:r>
    </w:p>
    <w:p w14:paraId="00A18BCE" w14:textId="77777777" w:rsidR="004A1814" w:rsidRDefault="004A1814" w:rsidP="004A1814">
      <w:pPr>
        <w:pStyle w:val="a6"/>
        <w:widowControl/>
        <w:numPr>
          <w:ilvl w:val="0"/>
          <w:numId w:val="17"/>
        </w:numPr>
        <w:spacing w:before="100" w:beforeAutospacing="1" w:after="100" w:afterAutospacing="1" w:line="400" w:lineRule="exact"/>
        <w:rPr>
          <w:rFonts w:ascii="Times New Roman" w:hAnsi="Times New Roman"/>
          <w:kern w:val="0"/>
          <w:szCs w:val="21"/>
        </w:rPr>
      </w:pPr>
      <w:r w:rsidRPr="006B2762">
        <w:rPr>
          <w:rFonts w:ascii="Times New Roman" w:hAnsi="Times New Roman"/>
          <w:kern w:val="0"/>
          <w:szCs w:val="21"/>
        </w:rPr>
        <w:t>Chinese Economists Society</w:t>
      </w:r>
      <w:r>
        <w:rPr>
          <w:rFonts w:ascii="Times New Roman" w:hAnsi="Times New Roman"/>
          <w:kern w:val="0"/>
          <w:szCs w:val="21"/>
        </w:rPr>
        <w:t xml:space="preserve"> </w:t>
      </w:r>
    </w:p>
    <w:p w14:paraId="507D0FD0" w14:textId="77777777" w:rsidR="004A1814" w:rsidRDefault="004A1814" w:rsidP="004A1814">
      <w:pPr>
        <w:pStyle w:val="a6"/>
        <w:widowControl/>
        <w:numPr>
          <w:ilvl w:val="0"/>
          <w:numId w:val="17"/>
        </w:numPr>
        <w:spacing w:before="100" w:beforeAutospacing="1" w:after="100" w:afterAutospacing="1" w:line="400" w:lineRule="exact"/>
        <w:rPr>
          <w:rFonts w:ascii="Times New Roman" w:hAnsi="Times New Roman"/>
          <w:kern w:val="0"/>
          <w:szCs w:val="21"/>
        </w:rPr>
      </w:pPr>
      <w:r w:rsidRPr="006B2762">
        <w:rPr>
          <w:rFonts w:ascii="Times New Roman" w:hAnsi="Times New Roman"/>
          <w:i/>
          <w:iCs/>
          <w:kern w:val="0"/>
          <w:szCs w:val="21"/>
        </w:rPr>
        <w:t>Economic Theory and Business Management</w:t>
      </w:r>
    </w:p>
    <w:p w14:paraId="68D47E52" w14:textId="2C9E804F" w:rsidR="004A1814" w:rsidRPr="004A1814" w:rsidRDefault="004A1814" w:rsidP="004A1814">
      <w:pPr>
        <w:pStyle w:val="a6"/>
        <w:widowControl/>
        <w:numPr>
          <w:ilvl w:val="0"/>
          <w:numId w:val="17"/>
        </w:numPr>
        <w:spacing w:before="100" w:beforeAutospacing="1" w:after="100" w:afterAutospacing="1" w:line="400" w:lineRule="exact"/>
        <w:rPr>
          <w:rFonts w:ascii="Times New Roman" w:hAnsi="Times New Roman"/>
          <w:kern w:val="0"/>
          <w:szCs w:val="21"/>
        </w:rPr>
      </w:pPr>
      <w:r w:rsidRPr="006B2762">
        <w:rPr>
          <w:rFonts w:ascii="Times New Roman" w:hAnsi="Times New Roman"/>
          <w:i/>
          <w:iCs/>
          <w:kern w:val="0"/>
          <w:szCs w:val="21"/>
        </w:rPr>
        <w:t xml:space="preserve"> Journal of Quantitative &amp; Technical Economics</w:t>
      </w:r>
    </w:p>
    <w:p w14:paraId="1F3F7DA5" w14:textId="79E910D3" w:rsidR="004A1814" w:rsidRPr="004A1814" w:rsidRDefault="004A1814" w:rsidP="00D63B49">
      <w:pPr>
        <w:pStyle w:val="a6"/>
        <w:widowControl/>
        <w:numPr>
          <w:ilvl w:val="0"/>
          <w:numId w:val="17"/>
        </w:numPr>
        <w:spacing w:before="100" w:beforeAutospacing="1" w:after="100" w:afterAutospacing="1" w:line="400" w:lineRule="exac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i/>
          <w:iCs/>
          <w:kern w:val="0"/>
          <w:szCs w:val="21"/>
        </w:rPr>
        <w:t>Journal of Systems Science and Mathematical Science</w:t>
      </w:r>
    </w:p>
    <w:p w14:paraId="6A0DC9C0" w14:textId="4868D3E2" w:rsidR="000D4424" w:rsidRPr="004A1814" w:rsidRDefault="00F67C10" w:rsidP="00D63B49">
      <w:pPr>
        <w:widowControl/>
        <w:spacing w:before="100" w:beforeAutospacing="1" w:after="100" w:afterAutospacing="1" w:line="400" w:lineRule="exact"/>
        <w:rPr>
          <w:rFonts w:ascii="Times New Roman" w:hAnsi="Times New Roman"/>
          <w:bCs/>
          <w:kern w:val="0"/>
          <w:szCs w:val="21"/>
        </w:rPr>
      </w:pPr>
      <w:r>
        <w:rPr>
          <w:rFonts w:ascii="Times New Roman" w:hAnsi="Times New Roman"/>
          <w:bCs/>
          <w:kern w:val="0"/>
          <w:szCs w:val="21"/>
        </w:rPr>
        <w:t xml:space="preserve">        </w:t>
      </w:r>
      <w:r w:rsidR="004A1814" w:rsidRPr="004A1814">
        <w:rPr>
          <w:rFonts w:ascii="Times New Roman" w:hAnsi="Times New Roman"/>
          <w:bCs/>
          <w:kern w:val="0"/>
          <w:szCs w:val="21"/>
        </w:rPr>
        <w:t>This</w:t>
      </w:r>
      <w:r w:rsidR="004A1814">
        <w:rPr>
          <w:rFonts w:ascii="Times New Roman" w:hAnsi="Times New Roman"/>
          <w:bCs/>
          <w:kern w:val="0"/>
          <w:szCs w:val="21"/>
        </w:rPr>
        <w:t xml:space="preserve"> conference is </w:t>
      </w:r>
      <w:r w:rsidR="000D4424">
        <w:rPr>
          <w:rFonts w:ascii="Times New Roman" w:hAnsi="Times New Roman"/>
          <w:bCs/>
          <w:kern w:val="0"/>
          <w:szCs w:val="21"/>
        </w:rPr>
        <w:t xml:space="preserve">financially </w:t>
      </w:r>
      <w:r w:rsidR="000D4424">
        <w:rPr>
          <w:rFonts w:ascii="Times New Roman" w:hAnsi="Times New Roman" w:hint="eastAsia"/>
          <w:bCs/>
          <w:kern w:val="0"/>
          <w:szCs w:val="21"/>
        </w:rPr>
        <w:t>s</w:t>
      </w:r>
      <w:r w:rsidR="000D4424">
        <w:rPr>
          <w:rFonts w:ascii="Times New Roman" w:hAnsi="Times New Roman"/>
          <w:bCs/>
          <w:kern w:val="0"/>
          <w:szCs w:val="21"/>
        </w:rPr>
        <w:t>upported by National Natural Science Foundation of China (Grant No</w:t>
      </w:r>
      <w:r w:rsidR="001227AC">
        <w:rPr>
          <w:rFonts w:ascii="Times New Roman" w:hAnsi="Times New Roman" w:hint="eastAsia"/>
          <w:bCs/>
          <w:kern w:val="0"/>
          <w:szCs w:val="21"/>
        </w:rPr>
        <w:t>s</w:t>
      </w:r>
      <w:r w:rsidR="000D4424">
        <w:rPr>
          <w:rFonts w:ascii="Times New Roman" w:hAnsi="Times New Roman"/>
          <w:bCs/>
          <w:kern w:val="0"/>
          <w:szCs w:val="21"/>
        </w:rPr>
        <w:t xml:space="preserve">. </w:t>
      </w:r>
      <w:r w:rsidR="000D4424" w:rsidRPr="000D4424">
        <w:rPr>
          <w:rFonts w:ascii="Times New Roman" w:hAnsi="Times New Roman"/>
          <w:bCs/>
          <w:kern w:val="0"/>
          <w:szCs w:val="21"/>
        </w:rPr>
        <w:t>72192800</w:t>
      </w:r>
      <w:r w:rsidR="001227AC">
        <w:rPr>
          <w:rFonts w:ascii="Times New Roman" w:hAnsi="Times New Roman"/>
          <w:bCs/>
          <w:kern w:val="0"/>
          <w:szCs w:val="21"/>
        </w:rPr>
        <w:t xml:space="preserve"> and</w:t>
      </w:r>
      <w:r w:rsidR="00EB771D">
        <w:rPr>
          <w:rFonts w:ascii="Times New Roman" w:hAnsi="Times New Roman"/>
          <w:bCs/>
          <w:kern w:val="0"/>
          <w:szCs w:val="21"/>
        </w:rPr>
        <w:t xml:space="preserve"> </w:t>
      </w:r>
      <w:r w:rsidR="00EB771D" w:rsidRPr="00EB771D">
        <w:rPr>
          <w:rFonts w:ascii="Times New Roman" w:hAnsi="Times New Roman"/>
          <w:bCs/>
          <w:kern w:val="0"/>
          <w:szCs w:val="21"/>
        </w:rPr>
        <w:t>72192801</w:t>
      </w:r>
      <w:r w:rsidR="000D4424">
        <w:rPr>
          <w:rFonts w:ascii="Times New Roman" w:hAnsi="Times New Roman"/>
          <w:bCs/>
          <w:kern w:val="0"/>
          <w:szCs w:val="21"/>
        </w:rPr>
        <w:t>)</w:t>
      </w:r>
      <w:r w:rsidR="00EB771D">
        <w:rPr>
          <w:rFonts w:ascii="Times New Roman" w:hAnsi="Times New Roman"/>
          <w:bCs/>
          <w:kern w:val="0"/>
          <w:szCs w:val="21"/>
        </w:rPr>
        <w:t xml:space="preserve"> and Beijing Natural Science Foundation (Grant No. </w:t>
      </w:r>
      <w:r w:rsidR="00EB771D" w:rsidRPr="00EB771D">
        <w:rPr>
          <w:rFonts w:ascii="Times New Roman" w:hAnsi="Times New Roman"/>
          <w:bCs/>
          <w:kern w:val="0"/>
          <w:szCs w:val="21"/>
        </w:rPr>
        <w:t>Z220001</w:t>
      </w:r>
      <w:r w:rsidR="00EB771D">
        <w:rPr>
          <w:rFonts w:ascii="Times New Roman" w:hAnsi="Times New Roman"/>
          <w:bCs/>
          <w:kern w:val="0"/>
          <w:szCs w:val="21"/>
        </w:rPr>
        <w:t>)</w:t>
      </w:r>
    </w:p>
    <w:p w14:paraId="73B08DC8" w14:textId="30E8FE28" w:rsidR="009408D1" w:rsidRPr="00106BFB" w:rsidRDefault="00EB771D" w:rsidP="00106BFB">
      <w:pPr>
        <w:pStyle w:val="a6"/>
        <w:widowControl/>
        <w:numPr>
          <w:ilvl w:val="0"/>
          <w:numId w:val="30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r w:rsidRPr="00106BFB">
        <w:rPr>
          <w:rFonts w:ascii="Times New Roman" w:hAnsi="Times New Roman"/>
          <w:b/>
          <w:bCs/>
          <w:kern w:val="0"/>
          <w:sz w:val="24"/>
          <w:szCs w:val="24"/>
        </w:rPr>
        <w:t xml:space="preserve">Conference </w:t>
      </w:r>
      <w:r w:rsidR="00605C8C" w:rsidRPr="00106BFB">
        <w:rPr>
          <w:rFonts w:ascii="Times New Roman" w:hAnsi="Times New Roman"/>
          <w:b/>
          <w:bCs/>
          <w:kern w:val="0"/>
          <w:sz w:val="24"/>
          <w:szCs w:val="24"/>
        </w:rPr>
        <w:t>Registration</w:t>
      </w:r>
      <w:r w:rsidR="004850A8" w:rsidRPr="00106BFB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970"/>
        <w:gridCol w:w="2790"/>
      </w:tblGrid>
      <w:tr w:rsidR="0014542A" w:rsidRPr="0014542A" w14:paraId="07A76CFC" w14:textId="77777777" w:rsidTr="00FF036D">
        <w:trPr>
          <w:jc w:val="center"/>
        </w:trPr>
        <w:tc>
          <w:tcPr>
            <w:tcW w:w="1615" w:type="dxa"/>
            <w:shd w:val="clear" w:color="auto" w:fill="auto"/>
          </w:tcPr>
          <w:p w14:paraId="24419461" w14:textId="77777777" w:rsidR="0014542A" w:rsidRPr="0014542A" w:rsidRDefault="0014542A" w:rsidP="00BE6A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2970" w:type="dxa"/>
            <w:shd w:val="clear" w:color="auto" w:fill="auto"/>
          </w:tcPr>
          <w:p w14:paraId="02E620A3" w14:textId="6572C35F" w:rsidR="0014542A" w:rsidRPr="0014542A" w:rsidRDefault="00BE6ADB" w:rsidP="00BE6A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N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on-member</w:t>
            </w:r>
            <w:r w:rsidR="005C27ED">
              <w:rPr>
                <w:rFonts w:ascii="Times New Roman" w:hAnsi="Times New Roman"/>
                <w:b/>
                <w:bCs/>
                <w:kern w:val="0"/>
                <w:szCs w:val="21"/>
              </w:rPr>
              <w:t>s</w:t>
            </w:r>
          </w:p>
        </w:tc>
        <w:tc>
          <w:tcPr>
            <w:tcW w:w="2790" w:type="dxa"/>
            <w:shd w:val="clear" w:color="auto" w:fill="auto"/>
          </w:tcPr>
          <w:p w14:paraId="517EC70F" w14:textId="6AE5CF6A" w:rsidR="0014542A" w:rsidRPr="0014542A" w:rsidRDefault="00BE6ADB" w:rsidP="00BE6A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ember</w:t>
            </w:r>
            <w:r w:rsidR="00FF036D">
              <w:rPr>
                <w:rFonts w:ascii="Times New Roman" w:hAnsi="Times New Roman"/>
                <w:b/>
                <w:bCs/>
                <w:kern w:val="0"/>
                <w:szCs w:val="21"/>
              </w:rPr>
              <w:t>s</w:t>
            </w:r>
          </w:p>
        </w:tc>
      </w:tr>
      <w:tr w:rsidR="0014542A" w:rsidRPr="0014542A" w14:paraId="4CFCBA2A" w14:textId="77777777" w:rsidTr="00FF036D">
        <w:trPr>
          <w:jc w:val="center"/>
        </w:trPr>
        <w:tc>
          <w:tcPr>
            <w:tcW w:w="1615" w:type="dxa"/>
            <w:shd w:val="clear" w:color="auto" w:fill="auto"/>
          </w:tcPr>
          <w:p w14:paraId="3D0CC48E" w14:textId="3DB7BD1B" w:rsidR="0014542A" w:rsidRPr="0014542A" w:rsidRDefault="0014542A" w:rsidP="00BE6A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14542A">
              <w:rPr>
                <w:rFonts w:ascii="Times New Roman" w:hAnsi="Times New Roman"/>
                <w:bCs/>
                <w:kern w:val="0"/>
                <w:szCs w:val="21"/>
              </w:rPr>
              <w:t>Profess</w:t>
            </w:r>
            <w:r w:rsidR="00BE6ADB">
              <w:rPr>
                <w:rFonts w:ascii="Times New Roman" w:hAnsi="Times New Roman"/>
                <w:bCs/>
                <w:kern w:val="0"/>
                <w:szCs w:val="21"/>
              </w:rPr>
              <w:t>ionals</w:t>
            </w:r>
          </w:p>
        </w:tc>
        <w:tc>
          <w:tcPr>
            <w:tcW w:w="2970" w:type="dxa"/>
            <w:shd w:val="clear" w:color="auto" w:fill="auto"/>
          </w:tcPr>
          <w:p w14:paraId="2DDD6097" w14:textId="481AC73E" w:rsidR="0014542A" w:rsidRPr="0014542A" w:rsidRDefault="00475B8B" w:rsidP="00BE6A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="0014542A" w:rsidRPr="0014542A">
              <w:rPr>
                <w:rFonts w:ascii="Times New Roman" w:hAnsi="Times New Roman"/>
                <w:bCs/>
                <w:kern w:val="0"/>
                <w:szCs w:val="21"/>
              </w:rPr>
              <w:t>00 RMB</w:t>
            </w:r>
            <w:r w:rsidR="00BE6ADB"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20CF5501" w14:textId="0BB29075" w:rsidR="0014542A" w:rsidRPr="0014542A" w:rsidRDefault="00475B8B" w:rsidP="00BE6A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180</w:t>
            </w:r>
            <w:r w:rsidR="0014542A" w:rsidRPr="0014542A">
              <w:rPr>
                <w:rFonts w:ascii="Times New Roman" w:hAnsi="Times New Roman"/>
                <w:bCs/>
                <w:kern w:val="0"/>
                <w:szCs w:val="21"/>
              </w:rPr>
              <w:t>0 RMB</w:t>
            </w:r>
            <w:r w:rsidR="00BE6ADB"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</w:p>
        </w:tc>
      </w:tr>
      <w:tr w:rsidR="0014542A" w:rsidRPr="0014542A" w14:paraId="5C8DC6E7" w14:textId="77777777" w:rsidTr="00FF036D">
        <w:trPr>
          <w:trHeight w:val="60"/>
          <w:jc w:val="center"/>
        </w:trPr>
        <w:tc>
          <w:tcPr>
            <w:tcW w:w="1615" w:type="dxa"/>
            <w:shd w:val="clear" w:color="auto" w:fill="auto"/>
          </w:tcPr>
          <w:p w14:paraId="167EBCF2" w14:textId="50CE9587" w:rsidR="0014542A" w:rsidRPr="0014542A" w:rsidRDefault="0014542A" w:rsidP="00BE6A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14542A">
              <w:rPr>
                <w:rFonts w:ascii="Times New Roman" w:hAnsi="Times New Roman"/>
                <w:bCs/>
                <w:kern w:val="0"/>
                <w:szCs w:val="21"/>
              </w:rPr>
              <w:t>Student</w:t>
            </w:r>
            <w:r w:rsidR="00BE6ADB">
              <w:rPr>
                <w:rFonts w:ascii="Times New Roman" w:hAnsi="Times New Roman" w:hint="eastAsia"/>
                <w:bCs/>
                <w:kern w:val="0"/>
                <w:szCs w:val="21"/>
              </w:rPr>
              <w:t>s</w:t>
            </w:r>
          </w:p>
        </w:tc>
        <w:tc>
          <w:tcPr>
            <w:tcW w:w="2970" w:type="dxa"/>
            <w:shd w:val="clear" w:color="auto" w:fill="auto"/>
          </w:tcPr>
          <w:p w14:paraId="172341AB" w14:textId="5FD2E004" w:rsidR="0014542A" w:rsidRPr="0014542A" w:rsidRDefault="00426EE4" w:rsidP="00BE6A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6</w:t>
            </w:r>
            <w:r w:rsidR="0014542A" w:rsidRPr="0014542A">
              <w:rPr>
                <w:rFonts w:ascii="Times New Roman" w:hAnsi="Times New Roman"/>
                <w:bCs/>
                <w:kern w:val="0"/>
                <w:szCs w:val="21"/>
              </w:rPr>
              <w:t>00 RMB</w:t>
            </w:r>
            <w:r w:rsidR="00BE6ADB"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3E9B07FA" w14:textId="18F2ABA3" w:rsidR="00426EE4" w:rsidRPr="0014542A" w:rsidRDefault="00426EE4" w:rsidP="00426EE4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400 RMB</w:t>
            </w:r>
          </w:p>
        </w:tc>
      </w:tr>
    </w:tbl>
    <w:p w14:paraId="6005E0BE" w14:textId="77777777" w:rsidR="00FF036D" w:rsidRDefault="00FF036D" w:rsidP="00FF036D">
      <w:pPr>
        <w:widowControl/>
        <w:shd w:val="clear" w:color="auto" w:fill="FFFFFF"/>
        <w:spacing w:before="100" w:beforeAutospacing="1" w:after="100" w:afterAutospacing="1" w:line="235" w:lineRule="atLeas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 xml:space="preserve">       </w:t>
      </w:r>
      <w:r w:rsidRPr="00FF036D">
        <w:rPr>
          <w:rFonts w:ascii="Times New Roman" w:hAnsi="Times New Roman"/>
          <w:b/>
          <w:kern w:val="0"/>
          <w:szCs w:val="21"/>
        </w:rPr>
        <w:t>Note:</w:t>
      </w:r>
      <w:r>
        <w:rPr>
          <w:rFonts w:ascii="Times New Roman" w:hAnsi="Times New Roman"/>
          <w:b/>
          <w:kern w:val="0"/>
          <w:szCs w:val="21"/>
        </w:rPr>
        <w:t xml:space="preserve"> </w:t>
      </w:r>
    </w:p>
    <w:p w14:paraId="45C9C85B" w14:textId="5C135688" w:rsidR="00FF036D" w:rsidRPr="00EB771D" w:rsidRDefault="005C27ED" w:rsidP="00EB771D">
      <w:pPr>
        <w:pStyle w:val="a6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 w:line="235" w:lineRule="atLeas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Cs/>
          <w:kern w:val="0"/>
          <w:szCs w:val="21"/>
        </w:rPr>
        <w:t>Member price is available for m</w:t>
      </w:r>
      <w:r w:rsidR="00FF036D">
        <w:rPr>
          <w:rFonts w:ascii="Times New Roman" w:hAnsi="Times New Roman"/>
          <w:bCs/>
          <w:kern w:val="0"/>
          <w:szCs w:val="21"/>
        </w:rPr>
        <w:t>ember</w:t>
      </w:r>
      <w:r>
        <w:rPr>
          <w:rFonts w:ascii="Times New Roman" w:hAnsi="Times New Roman"/>
          <w:bCs/>
          <w:kern w:val="0"/>
          <w:szCs w:val="21"/>
        </w:rPr>
        <w:t>s</w:t>
      </w:r>
      <w:r w:rsidR="00FF036D">
        <w:rPr>
          <w:rFonts w:ascii="Times New Roman" w:hAnsi="Times New Roman"/>
          <w:bCs/>
          <w:kern w:val="0"/>
          <w:szCs w:val="21"/>
        </w:rPr>
        <w:t xml:space="preserve"> of </w:t>
      </w:r>
      <w:r w:rsidR="00FF036D" w:rsidRPr="006B2762">
        <w:rPr>
          <w:rFonts w:ascii="Times New Roman" w:hAnsi="Times New Roman"/>
          <w:kern w:val="0"/>
          <w:szCs w:val="21"/>
        </w:rPr>
        <w:t>Operation Research Society of China</w:t>
      </w:r>
      <w:r>
        <w:rPr>
          <w:rFonts w:ascii="Times New Roman" w:hAnsi="Times New Roman"/>
          <w:kern w:val="0"/>
          <w:szCs w:val="21"/>
        </w:rPr>
        <w:t xml:space="preserve">, </w:t>
      </w:r>
      <w:r w:rsidRPr="0014542A">
        <w:rPr>
          <w:rFonts w:ascii="Times New Roman" w:hAnsi="Times New Roman" w:hint="eastAsia"/>
          <w:kern w:val="0"/>
          <w:szCs w:val="21"/>
        </w:rPr>
        <w:t>C</w:t>
      </w:r>
      <w:r w:rsidRPr="0014542A">
        <w:rPr>
          <w:rFonts w:ascii="Times New Roman" w:hAnsi="Times New Roman"/>
          <w:kern w:val="0"/>
          <w:szCs w:val="21"/>
        </w:rPr>
        <w:t>hina Computer Federation</w:t>
      </w:r>
      <w:r>
        <w:rPr>
          <w:rFonts w:ascii="Times New Roman" w:hAnsi="Times New Roman"/>
          <w:kern w:val="0"/>
          <w:szCs w:val="21"/>
        </w:rPr>
        <w:t xml:space="preserve">, and </w:t>
      </w:r>
      <w:r w:rsidR="00FF036D" w:rsidRPr="005C27ED">
        <w:rPr>
          <w:rFonts w:ascii="Times New Roman" w:hAnsi="Times New Roman"/>
          <w:kern w:val="0"/>
          <w:szCs w:val="21"/>
        </w:rPr>
        <w:t>Chinese Society of Optimization, Overall Planning and Economic Mathematics</w:t>
      </w:r>
      <w:r>
        <w:rPr>
          <w:rFonts w:ascii="Times New Roman" w:hAnsi="Times New Roman"/>
          <w:kern w:val="0"/>
          <w:szCs w:val="21"/>
        </w:rPr>
        <w:t>.</w:t>
      </w:r>
      <w:r w:rsidR="00EB771D">
        <w:rPr>
          <w:rFonts w:ascii="Times New Roman" w:hAnsi="Times New Roman"/>
          <w:kern w:val="0"/>
          <w:szCs w:val="21"/>
        </w:rPr>
        <w:t xml:space="preserve"> </w:t>
      </w:r>
      <w:r w:rsidR="00746ABD">
        <w:rPr>
          <w:rFonts w:ascii="Times New Roman" w:hAnsi="Times New Roman"/>
          <w:kern w:val="0"/>
          <w:szCs w:val="21"/>
        </w:rPr>
        <w:t>A m</w:t>
      </w:r>
      <w:r w:rsidR="00FF036D" w:rsidRPr="00EB771D">
        <w:rPr>
          <w:rFonts w:ascii="Times New Roman" w:hAnsi="Times New Roman"/>
          <w:kern w:val="0"/>
          <w:szCs w:val="21"/>
        </w:rPr>
        <w:t xml:space="preserve">embership number and the corresponding </w:t>
      </w:r>
      <w:r w:rsidR="00746ABD">
        <w:rPr>
          <w:rFonts w:ascii="Times New Roman" w:hAnsi="Times New Roman"/>
          <w:kern w:val="0"/>
          <w:szCs w:val="21"/>
        </w:rPr>
        <w:t xml:space="preserve">organization </w:t>
      </w:r>
      <w:r w:rsidR="00FF036D" w:rsidRPr="00EB771D">
        <w:rPr>
          <w:rFonts w:ascii="Times New Roman" w:hAnsi="Times New Roman"/>
          <w:kern w:val="0"/>
          <w:szCs w:val="21"/>
        </w:rPr>
        <w:t xml:space="preserve">name </w:t>
      </w:r>
      <w:r w:rsidR="00746ABD">
        <w:rPr>
          <w:rFonts w:ascii="Times New Roman" w:hAnsi="Times New Roman"/>
          <w:kern w:val="0"/>
          <w:szCs w:val="21"/>
        </w:rPr>
        <w:t>will</w:t>
      </w:r>
      <w:r w:rsidR="00FF036D" w:rsidRPr="00EB771D">
        <w:rPr>
          <w:rFonts w:ascii="Times New Roman" w:hAnsi="Times New Roman"/>
          <w:kern w:val="0"/>
          <w:szCs w:val="21"/>
        </w:rPr>
        <w:t xml:space="preserve"> be </w:t>
      </w:r>
      <w:r w:rsidR="00EB771D">
        <w:rPr>
          <w:rFonts w:ascii="Times New Roman" w:hAnsi="Times New Roman"/>
          <w:kern w:val="0"/>
          <w:szCs w:val="21"/>
        </w:rPr>
        <w:t>required</w:t>
      </w:r>
      <w:r w:rsidR="00FF036D" w:rsidRPr="00EB771D">
        <w:rPr>
          <w:rFonts w:ascii="Times New Roman" w:hAnsi="Times New Roman"/>
          <w:kern w:val="0"/>
          <w:szCs w:val="21"/>
        </w:rPr>
        <w:t xml:space="preserve"> upon registration. </w:t>
      </w:r>
    </w:p>
    <w:p w14:paraId="1E56A9AD" w14:textId="28D10B71" w:rsidR="00EB771D" w:rsidRPr="00F67C10" w:rsidRDefault="00F67C10" w:rsidP="00EB771D">
      <w:pPr>
        <w:pStyle w:val="a6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 w:line="235" w:lineRule="atLeast"/>
        <w:rPr>
          <w:rFonts w:ascii="Times New Roman" w:hAnsi="Times New Roman"/>
          <w:kern w:val="0"/>
          <w:szCs w:val="21"/>
        </w:rPr>
      </w:pPr>
      <w:r w:rsidRPr="00F67C10">
        <w:rPr>
          <w:rFonts w:ascii="Times New Roman" w:hAnsi="Times New Roman"/>
          <w:kern w:val="0"/>
          <w:szCs w:val="21"/>
        </w:rPr>
        <w:lastRenderedPageBreak/>
        <w:t xml:space="preserve">All </w:t>
      </w:r>
      <w:r>
        <w:rPr>
          <w:rFonts w:ascii="Times New Roman" w:hAnsi="Times New Roman"/>
          <w:kern w:val="0"/>
          <w:szCs w:val="21"/>
        </w:rPr>
        <w:t xml:space="preserve">conference attendees are </w:t>
      </w:r>
      <w:r w:rsidR="00957CAF">
        <w:rPr>
          <w:rFonts w:ascii="Times New Roman" w:hAnsi="Times New Roman"/>
          <w:kern w:val="0"/>
          <w:szCs w:val="21"/>
        </w:rPr>
        <w:t xml:space="preserve">strongly </w:t>
      </w:r>
      <w:r>
        <w:rPr>
          <w:rFonts w:ascii="Times New Roman" w:hAnsi="Times New Roman"/>
          <w:kern w:val="0"/>
          <w:szCs w:val="21"/>
        </w:rPr>
        <w:t xml:space="preserve">suggested to finish registration before June 11, 2023. Details </w:t>
      </w:r>
      <w:r w:rsidR="00957CAF">
        <w:rPr>
          <w:rFonts w:ascii="Times New Roman" w:hAnsi="Times New Roman"/>
          <w:kern w:val="0"/>
          <w:szCs w:val="21"/>
        </w:rPr>
        <w:t>on</w:t>
      </w:r>
      <w:r>
        <w:rPr>
          <w:rFonts w:ascii="Times New Roman" w:hAnsi="Times New Roman"/>
          <w:kern w:val="0"/>
          <w:szCs w:val="21"/>
        </w:rPr>
        <w:t xml:space="preserve"> registration and payment of registration fee will be announced later.</w:t>
      </w:r>
    </w:p>
    <w:p w14:paraId="3B405772" w14:textId="4F43A5DE" w:rsidR="009408D1" w:rsidRDefault="00211A63" w:rsidP="00D63B49">
      <w:pPr>
        <w:pStyle w:val="a6"/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 w:line="235" w:lineRule="atLeast"/>
        <w:rPr>
          <w:rFonts w:ascii="Times New Roman" w:hAnsi="Times New Roman"/>
          <w:kern w:val="0"/>
          <w:szCs w:val="21"/>
        </w:rPr>
      </w:pPr>
      <w:r w:rsidRPr="00FF036D">
        <w:rPr>
          <w:rFonts w:ascii="Times New Roman" w:hAnsi="Times New Roman"/>
          <w:kern w:val="0"/>
          <w:szCs w:val="21"/>
        </w:rPr>
        <w:t>Th</w:t>
      </w:r>
      <w:r w:rsidR="00410CE7" w:rsidRPr="00FF036D">
        <w:rPr>
          <w:rFonts w:ascii="Times New Roman" w:hAnsi="Times New Roman"/>
          <w:kern w:val="0"/>
          <w:szCs w:val="21"/>
        </w:rPr>
        <w:t>e</w:t>
      </w:r>
      <w:r w:rsidRPr="00FF036D">
        <w:rPr>
          <w:rFonts w:ascii="Times New Roman" w:hAnsi="Times New Roman"/>
          <w:kern w:val="0"/>
          <w:szCs w:val="21"/>
        </w:rPr>
        <w:t xml:space="preserve"> </w:t>
      </w:r>
      <w:r w:rsidR="0014542A" w:rsidRPr="00FF036D">
        <w:rPr>
          <w:rFonts w:ascii="Times New Roman" w:hAnsi="Times New Roman"/>
          <w:kern w:val="0"/>
          <w:szCs w:val="21"/>
        </w:rPr>
        <w:t xml:space="preserve">registration </w:t>
      </w:r>
      <w:r w:rsidRPr="00FF036D">
        <w:rPr>
          <w:rFonts w:ascii="Times New Roman" w:hAnsi="Times New Roman"/>
          <w:kern w:val="0"/>
          <w:szCs w:val="21"/>
        </w:rPr>
        <w:t>fee</w:t>
      </w:r>
      <w:r w:rsidR="00746ABD">
        <w:rPr>
          <w:rFonts w:ascii="Times New Roman" w:hAnsi="Times New Roman"/>
          <w:kern w:val="0"/>
          <w:szCs w:val="21"/>
        </w:rPr>
        <w:t xml:space="preserve"> includes lunches and dinners but</w:t>
      </w:r>
      <w:r w:rsidR="0014542A" w:rsidRPr="00FF036D">
        <w:rPr>
          <w:rFonts w:ascii="Times New Roman" w:hAnsi="Times New Roman"/>
          <w:kern w:val="0"/>
          <w:szCs w:val="21"/>
        </w:rPr>
        <w:t xml:space="preserve"> </w:t>
      </w:r>
      <w:r w:rsidR="003F1FD4" w:rsidRPr="00FF036D">
        <w:rPr>
          <w:rFonts w:ascii="Times New Roman" w:hAnsi="Times New Roman"/>
          <w:b/>
          <w:bCs/>
          <w:kern w:val="0"/>
          <w:szCs w:val="21"/>
        </w:rPr>
        <w:t>NOT</w:t>
      </w:r>
      <w:r w:rsidR="003F1FD4" w:rsidRPr="00FF036D">
        <w:rPr>
          <w:rFonts w:ascii="Times New Roman" w:hAnsi="Times New Roman"/>
          <w:kern w:val="0"/>
          <w:szCs w:val="21"/>
        </w:rPr>
        <w:t xml:space="preserve"> the expenses </w:t>
      </w:r>
      <w:r w:rsidR="00D234DC" w:rsidRPr="00FF036D">
        <w:rPr>
          <w:rFonts w:ascii="Times New Roman" w:hAnsi="Times New Roman"/>
          <w:kern w:val="0"/>
          <w:szCs w:val="21"/>
        </w:rPr>
        <w:t>for</w:t>
      </w:r>
      <w:r w:rsidR="003F1FD4" w:rsidRPr="00FF036D">
        <w:rPr>
          <w:rFonts w:ascii="Times New Roman" w:hAnsi="Times New Roman"/>
          <w:kern w:val="0"/>
          <w:szCs w:val="21"/>
        </w:rPr>
        <w:t xml:space="preserve"> accommodation and travel.</w:t>
      </w:r>
      <w:r w:rsidR="00D234DC" w:rsidRPr="00FF036D">
        <w:rPr>
          <w:rFonts w:ascii="Times New Roman" w:hAnsi="Times New Roman"/>
          <w:kern w:val="0"/>
          <w:szCs w:val="21"/>
        </w:rPr>
        <w:t xml:space="preserve"> </w:t>
      </w:r>
    </w:p>
    <w:p w14:paraId="623B5ED8" w14:textId="77777777" w:rsidR="00106BFB" w:rsidRPr="00FF036D" w:rsidRDefault="00106BFB" w:rsidP="00106BFB">
      <w:pPr>
        <w:pStyle w:val="a6"/>
        <w:widowControl/>
        <w:shd w:val="clear" w:color="auto" w:fill="FFFFFF"/>
        <w:spacing w:before="100" w:beforeAutospacing="1" w:after="100" w:afterAutospacing="1" w:line="235" w:lineRule="atLeast"/>
        <w:rPr>
          <w:rFonts w:ascii="Times New Roman" w:hAnsi="Times New Roman"/>
          <w:kern w:val="0"/>
          <w:szCs w:val="21"/>
        </w:rPr>
      </w:pPr>
    </w:p>
    <w:p w14:paraId="1D4B9A50" w14:textId="065C7858" w:rsidR="006B2762" w:rsidRPr="00106BFB" w:rsidRDefault="004850A8" w:rsidP="00106BFB">
      <w:pPr>
        <w:pStyle w:val="a6"/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35" w:lineRule="atLeast"/>
        <w:rPr>
          <w:rFonts w:ascii="Times New Roman" w:hAnsi="Times New Roman"/>
          <w:b/>
          <w:bCs/>
          <w:kern w:val="0"/>
          <w:sz w:val="24"/>
          <w:szCs w:val="24"/>
        </w:rPr>
      </w:pPr>
      <w:r w:rsidRPr="00106BFB">
        <w:rPr>
          <w:rFonts w:ascii="Times New Roman" w:hAnsi="Times New Roman"/>
          <w:b/>
          <w:bCs/>
          <w:kern w:val="0"/>
          <w:sz w:val="24"/>
          <w:szCs w:val="24"/>
        </w:rPr>
        <w:t>Date of Conference</w:t>
      </w:r>
      <w:r w:rsidR="00D234DC" w:rsidRPr="00106BFB">
        <w:rPr>
          <w:rFonts w:ascii="Times New Roman" w:hAnsi="Times New Roman"/>
          <w:b/>
          <w:bCs/>
          <w:kern w:val="0"/>
          <w:sz w:val="24"/>
          <w:szCs w:val="24"/>
        </w:rPr>
        <w:t xml:space="preserve">: </w:t>
      </w:r>
    </w:p>
    <w:p w14:paraId="2C843FFD" w14:textId="77777777" w:rsidR="005C27ED" w:rsidRPr="00F67C10" w:rsidRDefault="006B2762" w:rsidP="00D63B49">
      <w:pPr>
        <w:widowControl/>
        <w:shd w:val="clear" w:color="auto" w:fill="FFFFFF"/>
        <w:spacing w:before="100" w:beforeAutospacing="1" w:after="100" w:afterAutospacing="1" w:line="235" w:lineRule="atLeast"/>
        <w:rPr>
          <w:rFonts w:ascii="Times New Roman" w:hAnsi="Times New Roman"/>
          <w:color w:val="000000" w:themeColor="text1"/>
          <w:kern w:val="0"/>
          <w:szCs w:val="21"/>
        </w:rPr>
      </w:pPr>
      <w:r w:rsidRPr="00F67C10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 xml:space="preserve">        </w:t>
      </w:r>
      <w:r w:rsidR="00857749" w:rsidRPr="00F67C10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 w:rsidR="00BD48F3" w:rsidRPr="00F67C10">
        <w:rPr>
          <w:rFonts w:ascii="Times New Roman" w:hAnsi="Times New Roman"/>
          <w:color w:val="000000" w:themeColor="text1"/>
          <w:kern w:val="0"/>
          <w:szCs w:val="21"/>
        </w:rPr>
        <w:t xml:space="preserve">July 3 </w:t>
      </w:r>
      <w:r w:rsidR="00857749" w:rsidRPr="00F67C10">
        <w:rPr>
          <w:rFonts w:ascii="Times New Roman" w:hAnsi="Times New Roman"/>
          <w:color w:val="000000" w:themeColor="text1"/>
          <w:kern w:val="0"/>
          <w:szCs w:val="21"/>
        </w:rPr>
        <w:t xml:space="preserve">- </w:t>
      </w:r>
      <w:r w:rsidR="00BD48F3" w:rsidRPr="00F67C10">
        <w:rPr>
          <w:rFonts w:ascii="Times New Roman" w:hAnsi="Times New Roman"/>
          <w:color w:val="000000" w:themeColor="text1"/>
          <w:kern w:val="0"/>
          <w:szCs w:val="21"/>
        </w:rPr>
        <w:t>5, 2023.</w:t>
      </w:r>
    </w:p>
    <w:p w14:paraId="7E1E43F8" w14:textId="69717A29" w:rsidR="006B2762" w:rsidRPr="00106BFB" w:rsidRDefault="00797478" w:rsidP="00106BFB">
      <w:pPr>
        <w:pStyle w:val="a6"/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35" w:lineRule="atLeast"/>
        <w:rPr>
          <w:rFonts w:ascii="Times New Roman" w:hAnsi="Times New Roman"/>
          <w:b/>
          <w:bCs/>
          <w:kern w:val="0"/>
          <w:sz w:val="24"/>
          <w:szCs w:val="24"/>
        </w:rPr>
      </w:pPr>
      <w:r w:rsidRPr="00106BFB">
        <w:rPr>
          <w:rFonts w:ascii="Times New Roman" w:hAnsi="Times New Roman" w:hint="eastAsia"/>
          <w:b/>
          <w:bCs/>
          <w:kern w:val="0"/>
          <w:sz w:val="24"/>
          <w:szCs w:val="24"/>
        </w:rPr>
        <w:t>C</w:t>
      </w:r>
      <w:r w:rsidRPr="00106BFB">
        <w:rPr>
          <w:rFonts w:ascii="Times New Roman" w:hAnsi="Times New Roman"/>
          <w:b/>
          <w:bCs/>
          <w:kern w:val="0"/>
          <w:sz w:val="24"/>
          <w:szCs w:val="24"/>
        </w:rPr>
        <w:t xml:space="preserve">onference </w:t>
      </w:r>
      <w:r w:rsidR="00421FD8" w:rsidRPr="00106BFB">
        <w:rPr>
          <w:rFonts w:ascii="Times New Roman" w:hAnsi="Times New Roman"/>
          <w:b/>
          <w:bCs/>
          <w:kern w:val="0"/>
          <w:sz w:val="24"/>
          <w:szCs w:val="24"/>
        </w:rPr>
        <w:t>Venue</w:t>
      </w:r>
      <w:r w:rsidR="00D234DC" w:rsidRPr="00106BFB">
        <w:rPr>
          <w:rFonts w:ascii="Times New Roman" w:hAnsi="Times New Roman"/>
          <w:b/>
          <w:bCs/>
          <w:kern w:val="0"/>
          <w:sz w:val="24"/>
          <w:szCs w:val="24"/>
        </w:rPr>
        <w:t xml:space="preserve">: </w:t>
      </w:r>
    </w:p>
    <w:p w14:paraId="0314601D" w14:textId="27585055" w:rsidR="00D234DC" w:rsidRPr="00D234DC" w:rsidRDefault="006B2762" w:rsidP="00D63B49">
      <w:pPr>
        <w:widowControl/>
        <w:shd w:val="clear" w:color="auto" w:fill="FFFFFF"/>
        <w:spacing w:before="100" w:beforeAutospacing="1" w:after="100" w:afterAutospacing="1" w:line="235" w:lineRule="atLeas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kern w:val="0"/>
          <w:szCs w:val="21"/>
        </w:rPr>
        <w:t xml:space="preserve">         </w:t>
      </w:r>
      <w:r w:rsidR="00D234DC">
        <w:rPr>
          <w:rFonts w:ascii="Times New Roman" w:hAnsi="Times New Roman"/>
          <w:kern w:val="0"/>
          <w:szCs w:val="21"/>
        </w:rPr>
        <w:t xml:space="preserve">The </w:t>
      </w:r>
      <w:r w:rsidR="00D234DC">
        <w:rPr>
          <w:rFonts w:ascii="Times New Roman" w:hAnsi="Times New Roman" w:hint="eastAsia"/>
          <w:kern w:val="0"/>
          <w:szCs w:val="21"/>
        </w:rPr>
        <w:t>main</w:t>
      </w:r>
      <w:r w:rsidR="00D234DC">
        <w:rPr>
          <w:rFonts w:ascii="Times New Roman" w:hAnsi="Times New Roman"/>
          <w:kern w:val="0"/>
          <w:szCs w:val="21"/>
        </w:rPr>
        <w:t xml:space="preserve"> campus of Renmin University of China</w:t>
      </w:r>
      <w:r w:rsidR="00DF5622">
        <w:rPr>
          <w:rFonts w:ascii="Times New Roman" w:hAnsi="Times New Roman"/>
          <w:kern w:val="0"/>
          <w:szCs w:val="21"/>
        </w:rPr>
        <w:t>, No.59 Zhongguancun Street</w:t>
      </w:r>
      <w:r w:rsidR="00DF5622">
        <w:rPr>
          <w:rFonts w:ascii="Times New Roman" w:hAnsi="Times New Roman" w:hint="eastAsia"/>
          <w:kern w:val="0"/>
          <w:szCs w:val="21"/>
        </w:rPr>
        <w:t>,</w:t>
      </w:r>
      <w:r w:rsidR="00DF5622">
        <w:rPr>
          <w:rFonts w:ascii="Times New Roman" w:hAnsi="Times New Roman"/>
          <w:kern w:val="0"/>
          <w:szCs w:val="21"/>
        </w:rPr>
        <w:t xml:space="preserve"> Haidian District, Beijing </w:t>
      </w:r>
      <w:r w:rsidR="00DF5622">
        <w:rPr>
          <w:rFonts w:ascii="Times New Roman" w:hAnsi="Times New Roman" w:hint="eastAsia"/>
          <w:kern w:val="0"/>
          <w:szCs w:val="21"/>
        </w:rPr>
        <w:t xml:space="preserve"> </w:t>
      </w:r>
      <w:r w:rsidR="00DF5622">
        <w:rPr>
          <w:rFonts w:ascii="Times New Roman" w:hAnsi="Times New Roman"/>
          <w:kern w:val="0"/>
          <w:szCs w:val="21"/>
        </w:rPr>
        <w:t xml:space="preserve"> </w:t>
      </w:r>
    </w:p>
    <w:p w14:paraId="4A99F9A3" w14:textId="7D331155" w:rsidR="006B2762" w:rsidRPr="00106BFB" w:rsidRDefault="00FC0174" w:rsidP="00106BFB">
      <w:pPr>
        <w:pStyle w:val="a6"/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35" w:lineRule="atLeast"/>
        <w:rPr>
          <w:rFonts w:ascii="Times New Roman" w:hAnsi="Times New Roman"/>
          <w:b/>
          <w:bCs/>
          <w:kern w:val="0"/>
          <w:sz w:val="24"/>
          <w:szCs w:val="24"/>
        </w:rPr>
      </w:pPr>
      <w:r w:rsidRPr="00106BFB">
        <w:rPr>
          <w:rFonts w:ascii="Times New Roman" w:hAnsi="Times New Roman"/>
          <w:b/>
          <w:bCs/>
          <w:kern w:val="0"/>
          <w:sz w:val="24"/>
          <w:szCs w:val="24"/>
        </w:rPr>
        <w:t>Host</w:t>
      </w:r>
      <w:r w:rsidR="00797478" w:rsidRPr="00106BFB">
        <w:rPr>
          <w:rFonts w:ascii="Times New Roman" w:hAnsi="Times New Roman"/>
          <w:b/>
          <w:bCs/>
          <w:kern w:val="0"/>
          <w:sz w:val="24"/>
          <w:szCs w:val="24"/>
        </w:rPr>
        <w:t>s</w:t>
      </w:r>
      <w:r w:rsidR="00D234DC" w:rsidRPr="00106BFB">
        <w:rPr>
          <w:rFonts w:ascii="Times New Roman" w:hAnsi="Times New Roman"/>
          <w:b/>
          <w:bCs/>
          <w:kern w:val="0"/>
          <w:sz w:val="24"/>
          <w:szCs w:val="24"/>
        </w:rPr>
        <w:t xml:space="preserve">:  </w:t>
      </w:r>
    </w:p>
    <w:p w14:paraId="5411B2D4" w14:textId="77777777" w:rsidR="006B2762" w:rsidRPr="006B2762" w:rsidRDefault="00FC0174" w:rsidP="006B2762">
      <w:pPr>
        <w:pStyle w:val="a6"/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235" w:lineRule="atLeast"/>
        <w:rPr>
          <w:rFonts w:ascii="Times New Roman" w:hAnsi="Times New Roman"/>
          <w:b/>
          <w:bCs/>
          <w:kern w:val="0"/>
          <w:sz w:val="24"/>
          <w:szCs w:val="24"/>
        </w:rPr>
      </w:pPr>
      <w:r w:rsidRPr="006B2762">
        <w:rPr>
          <w:rFonts w:ascii="Times New Roman" w:hAnsi="Times New Roman"/>
          <w:kern w:val="0"/>
          <w:szCs w:val="21"/>
        </w:rPr>
        <w:t>Renmin University of Chin</w:t>
      </w:r>
      <w:r w:rsidR="00410CE7" w:rsidRPr="006B2762">
        <w:rPr>
          <w:rFonts w:ascii="Times New Roman" w:hAnsi="Times New Roman"/>
          <w:kern w:val="0"/>
          <w:szCs w:val="21"/>
        </w:rPr>
        <w:t>a</w:t>
      </w:r>
    </w:p>
    <w:p w14:paraId="4AC76831" w14:textId="7E1B0B5A" w:rsidR="009408D1" w:rsidRPr="00106BFB" w:rsidRDefault="002A6864" w:rsidP="006B2762">
      <w:pPr>
        <w:pStyle w:val="a6"/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235" w:lineRule="atLeas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kern w:val="0"/>
          <w:szCs w:val="21"/>
        </w:rPr>
        <w:t xml:space="preserve">The Game Theory </w:t>
      </w:r>
      <w:r w:rsidR="00EE6E57"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 xml:space="preserve">ranch of </w:t>
      </w:r>
      <w:r w:rsidR="00FC0174" w:rsidRPr="006B2762">
        <w:rPr>
          <w:rFonts w:ascii="Times New Roman" w:hAnsi="Times New Roman"/>
          <w:kern w:val="0"/>
          <w:szCs w:val="21"/>
        </w:rPr>
        <w:t>Operation Research Society of China</w:t>
      </w:r>
    </w:p>
    <w:p w14:paraId="6E8F7587" w14:textId="77777777" w:rsidR="00106BFB" w:rsidRPr="006B2762" w:rsidRDefault="00106BFB" w:rsidP="00106BFB">
      <w:pPr>
        <w:pStyle w:val="a6"/>
        <w:widowControl/>
        <w:shd w:val="clear" w:color="auto" w:fill="FFFFFF"/>
        <w:spacing w:before="100" w:beforeAutospacing="1" w:after="100" w:afterAutospacing="1" w:line="235" w:lineRule="atLeas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79A750EB" w14:textId="236D7DD2" w:rsidR="006B2762" w:rsidRPr="00106BFB" w:rsidRDefault="00797478" w:rsidP="00106BFB">
      <w:pPr>
        <w:pStyle w:val="a6"/>
        <w:widowControl/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b/>
          <w:bCs/>
          <w:kern w:val="0"/>
          <w:sz w:val="24"/>
          <w:szCs w:val="24"/>
        </w:rPr>
      </w:pPr>
      <w:r w:rsidRPr="00106BFB">
        <w:rPr>
          <w:rFonts w:ascii="Times New Roman" w:hAnsi="Times New Roman"/>
          <w:b/>
          <w:bCs/>
          <w:kern w:val="0"/>
          <w:sz w:val="24"/>
          <w:szCs w:val="24"/>
        </w:rPr>
        <w:t>Organizer</w:t>
      </w:r>
      <w:r w:rsidR="00EB771D" w:rsidRPr="00106BFB">
        <w:rPr>
          <w:rFonts w:ascii="Times New Roman" w:hAnsi="Times New Roman"/>
          <w:b/>
          <w:bCs/>
          <w:kern w:val="0"/>
          <w:sz w:val="24"/>
          <w:szCs w:val="24"/>
        </w:rPr>
        <w:t>s</w:t>
      </w:r>
      <w:r w:rsidR="00D234DC" w:rsidRPr="00106BFB">
        <w:rPr>
          <w:rFonts w:ascii="Times New Roman" w:hAnsi="Times New Roman"/>
          <w:b/>
          <w:bCs/>
          <w:kern w:val="0"/>
          <w:sz w:val="24"/>
          <w:szCs w:val="24"/>
        </w:rPr>
        <w:t xml:space="preserve">:  </w:t>
      </w:r>
    </w:p>
    <w:p w14:paraId="5EF50840" w14:textId="765382EB" w:rsidR="009408D1" w:rsidRDefault="00797478" w:rsidP="00EB771D">
      <w:pPr>
        <w:pStyle w:val="a6"/>
        <w:widowControl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kern w:val="0"/>
          <w:szCs w:val="21"/>
        </w:rPr>
      </w:pPr>
      <w:r w:rsidRPr="00EB771D">
        <w:rPr>
          <w:rFonts w:ascii="Times New Roman" w:hAnsi="Times New Roman"/>
          <w:kern w:val="0"/>
          <w:szCs w:val="21"/>
        </w:rPr>
        <w:t>School of Economics, Renmin University of China</w:t>
      </w:r>
    </w:p>
    <w:p w14:paraId="7CD27564" w14:textId="3045DE75" w:rsidR="00EB771D" w:rsidRDefault="00EB771D" w:rsidP="00EB771D">
      <w:pPr>
        <w:pStyle w:val="a6"/>
        <w:widowControl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School of Interdisciplinary Studies, </w:t>
      </w:r>
      <w:r w:rsidRPr="00EB771D">
        <w:rPr>
          <w:rFonts w:ascii="Times New Roman" w:hAnsi="Times New Roman"/>
          <w:kern w:val="0"/>
          <w:szCs w:val="21"/>
        </w:rPr>
        <w:t>Renmin University of China</w:t>
      </w:r>
    </w:p>
    <w:p w14:paraId="072B6C5E" w14:textId="39ABC8D2" w:rsidR="00106BFB" w:rsidRDefault="00106BFB" w:rsidP="00106BFB">
      <w:pPr>
        <w:pStyle w:val="a6"/>
        <w:widowControl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Research Center of Digital Economy, </w:t>
      </w:r>
      <w:r w:rsidRPr="00EB771D">
        <w:rPr>
          <w:rFonts w:ascii="Times New Roman" w:hAnsi="Times New Roman"/>
          <w:kern w:val="0"/>
          <w:szCs w:val="21"/>
        </w:rPr>
        <w:t>Renmin University of China</w:t>
      </w:r>
    </w:p>
    <w:p w14:paraId="0E440200" w14:textId="1F0BEB7B" w:rsidR="001227AC" w:rsidRDefault="00946414" w:rsidP="00106BFB">
      <w:pPr>
        <w:pStyle w:val="a6"/>
        <w:widowControl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Interdisciplinary Platform of Art and Science in Digital Economy, Renmin University of China</w:t>
      </w:r>
    </w:p>
    <w:p w14:paraId="0EA15CC5" w14:textId="77777777" w:rsidR="00EB771D" w:rsidRPr="001227AC" w:rsidRDefault="00EB771D" w:rsidP="001227AC">
      <w:pPr>
        <w:pStyle w:val="a6"/>
        <w:widowControl/>
        <w:spacing w:before="100" w:beforeAutospacing="1" w:after="100" w:afterAutospacing="1"/>
        <w:rPr>
          <w:rFonts w:ascii="Times New Roman" w:hAnsi="Times New Roman"/>
          <w:kern w:val="0"/>
          <w:szCs w:val="21"/>
        </w:rPr>
      </w:pPr>
    </w:p>
    <w:p w14:paraId="41762AB5" w14:textId="0E6CE259" w:rsidR="00106BFB" w:rsidRDefault="00106BFB" w:rsidP="00106BFB">
      <w:pPr>
        <w:pStyle w:val="a6"/>
        <w:widowControl/>
        <w:numPr>
          <w:ilvl w:val="0"/>
          <w:numId w:val="30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r w:rsidRPr="00106BFB">
        <w:rPr>
          <w:rFonts w:ascii="Times New Roman" w:hAnsi="Times New Roman"/>
          <w:b/>
          <w:bCs/>
          <w:kern w:val="0"/>
          <w:sz w:val="24"/>
          <w:szCs w:val="24"/>
        </w:rPr>
        <w:t>Chair</w:t>
      </w:r>
    </w:p>
    <w:p w14:paraId="02342529" w14:textId="53A6FA01" w:rsidR="00106BFB" w:rsidRDefault="00106BFB" w:rsidP="00106BFB">
      <w:pPr>
        <w:pStyle w:val="a6"/>
        <w:widowControl/>
        <w:numPr>
          <w:ilvl w:val="0"/>
          <w:numId w:val="33"/>
        </w:numPr>
        <w:spacing w:before="100" w:beforeAutospacing="1" w:after="100" w:afterAutospacing="1" w:line="400" w:lineRule="exact"/>
        <w:rPr>
          <w:rFonts w:ascii="Times New Roman" w:hAnsi="Times New Roman"/>
          <w:bCs/>
          <w:kern w:val="0"/>
          <w:szCs w:val="21"/>
        </w:rPr>
      </w:pPr>
      <w:proofErr w:type="spellStart"/>
      <w:r w:rsidRPr="00106BFB">
        <w:rPr>
          <w:rFonts w:ascii="Times New Roman" w:hAnsi="Times New Roman"/>
          <w:bCs/>
          <w:kern w:val="0"/>
          <w:szCs w:val="21"/>
        </w:rPr>
        <w:t>Shou</w:t>
      </w:r>
      <w:r>
        <w:rPr>
          <w:rFonts w:ascii="Times New Roman" w:hAnsi="Times New Roman"/>
          <w:bCs/>
          <w:kern w:val="0"/>
          <w:szCs w:val="21"/>
        </w:rPr>
        <w:t>ying</w:t>
      </w:r>
      <w:proofErr w:type="spellEnd"/>
      <w:r>
        <w:rPr>
          <w:rFonts w:ascii="Times New Roman" w:hAnsi="Times New Roman"/>
          <w:bCs/>
          <w:kern w:val="0"/>
          <w:szCs w:val="21"/>
        </w:rPr>
        <w:t xml:space="preserve"> Liu,</w:t>
      </w:r>
      <w:r w:rsidR="001227AC">
        <w:rPr>
          <w:rFonts w:ascii="Times New Roman" w:hAnsi="Times New Roman"/>
          <w:bCs/>
          <w:kern w:val="0"/>
          <w:szCs w:val="21"/>
        </w:rPr>
        <w:t xml:space="preserve"> Party Secretary &amp; Dean of the </w:t>
      </w:r>
      <w:r w:rsidR="001227AC" w:rsidRPr="006B2762">
        <w:rPr>
          <w:rFonts w:ascii="Times New Roman" w:hAnsi="Times New Roman"/>
          <w:bCs/>
          <w:kern w:val="0"/>
          <w:szCs w:val="21"/>
        </w:rPr>
        <w:t>School of Economics, Renmin University of China</w:t>
      </w:r>
    </w:p>
    <w:p w14:paraId="58E638AC" w14:textId="751E4CB4" w:rsidR="00106BFB" w:rsidRPr="001227AC" w:rsidRDefault="00106BFB" w:rsidP="001227AC">
      <w:pPr>
        <w:pStyle w:val="a6"/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235" w:lineRule="atLeas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Cs w:val="21"/>
        </w:rPr>
        <w:t>Ning Sun</w:t>
      </w:r>
      <w:r w:rsidR="00063F4C">
        <w:rPr>
          <w:rFonts w:ascii="Times New Roman" w:hAnsi="Times New Roman"/>
          <w:bCs/>
          <w:kern w:val="0"/>
          <w:szCs w:val="21"/>
        </w:rPr>
        <w:t xml:space="preserve">, </w:t>
      </w:r>
      <w:r w:rsidR="001227AC">
        <w:rPr>
          <w:rFonts w:ascii="Times New Roman" w:hAnsi="Times New Roman"/>
          <w:bCs/>
          <w:kern w:val="0"/>
          <w:szCs w:val="21"/>
        </w:rPr>
        <w:t xml:space="preserve">Director General </w:t>
      </w:r>
      <w:r w:rsidR="001227AC">
        <w:rPr>
          <w:rFonts w:ascii="Times New Roman" w:hAnsi="Times New Roman" w:hint="eastAsia"/>
          <w:bCs/>
          <w:kern w:val="0"/>
          <w:szCs w:val="21"/>
        </w:rPr>
        <w:t>o</w:t>
      </w:r>
      <w:r w:rsidR="001227AC">
        <w:rPr>
          <w:rFonts w:ascii="Times New Roman" w:hAnsi="Times New Roman"/>
          <w:bCs/>
          <w:kern w:val="0"/>
          <w:szCs w:val="21"/>
        </w:rPr>
        <w:t xml:space="preserve">f </w:t>
      </w:r>
      <w:r w:rsidR="001227AC">
        <w:rPr>
          <w:rFonts w:ascii="Times New Roman" w:hAnsi="Times New Roman"/>
          <w:kern w:val="0"/>
          <w:szCs w:val="21"/>
        </w:rPr>
        <w:t xml:space="preserve">the Game Theory Branch of </w:t>
      </w:r>
      <w:r w:rsidR="001227AC" w:rsidRPr="006B2762">
        <w:rPr>
          <w:rFonts w:ascii="Times New Roman" w:hAnsi="Times New Roman"/>
          <w:kern w:val="0"/>
          <w:szCs w:val="21"/>
        </w:rPr>
        <w:t>Operation Research Society of Chin</w:t>
      </w:r>
      <w:r w:rsidR="001227AC">
        <w:rPr>
          <w:rFonts w:ascii="Times New Roman" w:hAnsi="Times New Roman"/>
          <w:kern w:val="0"/>
          <w:szCs w:val="21"/>
        </w:rPr>
        <w:t>a</w:t>
      </w:r>
    </w:p>
    <w:p w14:paraId="4DA8D267" w14:textId="77777777" w:rsidR="00106BFB" w:rsidRPr="00106BFB" w:rsidRDefault="00106BFB" w:rsidP="00106BFB">
      <w:pPr>
        <w:pStyle w:val="a6"/>
        <w:widowControl/>
        <w:spacing w:before="100" w:beforeAutospacing="1" w:after="100" w:afterAutospacing="1" w:line="400" w:lineRule="exact"/>
        <w:rPr>
          <w:rFonts w:ascii="Times New Roman" w:hAnsi="Times New Roman"/>
          <w:bCs/>
          <w:kern w:val="0"/>
          <w:szCs w:val="21"/>
        </w:rPr>
      </w:pPr>
    </w:p>
    <w:p w14:paraId="70234853" w14:textId="711B90F2" w:rsidR="006B2762" w:rsidRPr="00106BFB" w:rsidRDefault="00D568B7" w:rsidP="00106BFB">
      <w:pPr>
        <w:pStyle w:val="a6"/>
        <w:widowControl/>
        <w:numPr>
          <w:ilvl w:val="0"/>
          <w:numId w:val="30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r w:rsidRPr="00106BFB">
        <w:rPr>
          <w:rFonts w:ascii="Times New Roman" w:hAnsi="Times New Roman"/>
          <w:b/>
          <w:bCs/>
          <w:kern w:val="0"/>
          <w:sz w:val="24"/>
          <w:szCs w:val="24"/>
        </w:rPr>
        <w:t>Local Organizer Committee</w:t>
      </w:r>
      <w:r w:rsidR="00797478" w:rsidRPr="00106BFB">
        <w:rPr>
          <w:rFonts w:ascii="Times New Roman" w:hAnsi="Times New Roman"/>
          <w:b/>
          <w:bCs/>
          <w:kern w:val="0"/>
          <w:sz w:val="24"/>
          <w:szCs w:val="24"/>
        </w:rPr>
        <w:t>:</w:t>
      </w:r>
    </w:p>
    <w:p w14:paraId="5724098D" w14:textId="065F70D4" w:rsidR="00EB771D" w:rsidRDefault="00EB771D" w:rsidP="006B2762">
      <w:pPr>
        <w:pStyle w:val="a6"/>
        <w:widowControl/>
        <w:numPr>
          <w:ilvl w:val="0"/>
          <w:numId w:val="19"/>
        </w:numPr>
        <w:spacing w:before="100" w:beforeAutospacing="1" w:after="100" w:afterAutospacing="1" w:line="400" w:lineRule="exact"/>
        <w:rPr>
          <w:rFonts w:ascii="Times New Roman" w:hAnsi="Times New Roman"/>
          <w:bCs/>
          <w:kern w:val="0"/>
          <w:szCs w:val="21"/>
        </w:rPr>
      </w:pPr>
      <w:proofErr w:type="spellStart"/>
      <w:r>
        <w:rPr>
          <w:rFonts w:ascii="Times New Roman" w:hAnsi="Times New Roman"/>
          <w:bCs/>
          <w:kern w:val="0"/>
          <w:szCs w:val="21"/>
        </w:rPr>
        <w:t>Qijing</w:t>
      </w:r>
      <w:proofErr w:type="spellEnd"/>
      <w:r>
        <w:rPr>
          <w:rFonts w:ascii="Times New Roman" w:hAnsi="Times New Roman"/>
          <w:bCs/>
          <w:kern w:val="0"/>
          <w:szCs w:val="21"/>
        </w:rPr>
        <w:t xml:space="preserve"> </w:t>
      </w:r>
      <w:r w:rsidRPr="00EB771D">
        <w:rPr>
          <w:rFonts w:ascii="Times New Roman" w:hAnsi="Times New Roman"/>
          <w:bCs/>
          <w:kern w:val="0"/>
          <w:szCs w:val="21"/>
        </w:rPr>
        <w:t xml:space="preserve">Yang </w:t>
      </w:r>
      <w:r w:rsidRPr="006B2762">
        <w:rPr>
          <w:rFonts w:ascii="Times New Roman" w:hAnsi="Times New Roman"/>
          <w:bCs/>
          <w:kern w:val="0"/>
          <w:szCs w:val="21"/>
        </w:rPr>
        <w:t>(School of Economics, Renmin University of China)</w:t>
      </w:r>
    </w:p>
    <w:p w14:paraId="1678232D" w14:textId="611CB51D" w:rsidR="00EB771D" w:rsidRPr="00EB771D" w:rsidRDefault="00EB771D" w:rsidP="006B2762">
      <w:pPr>
        <w:pStyle w:val="a6"/>
        <w:widowControl/>
        <w:numPr>
          <w:ilvl w:val="0"/>
          <w:numId w:val="19"/>
        </w:numPr>
        <w:spacing w:before="100" w:beforeAutospacing="1" w:after="100" w:afterAutospacing="1" w:line="400" w:lineRule="exact"/>
        <w:rPr>
          <w:rFonts w:ascii="Times New Roman" w:hAnsi="Times New Roman"/>
          <w:bCs/>
          <w:kern w:val="0"/>
          <w:szCs w:val="21"/>
        </w:rPr>
      </w:pPr>
      <w:proofErr w:type="spellStart"/>
      <w:r>
        <w:rPr>
          <w:rFonts w:ascii="Times New Roman" w:hAnsi="Times New Roman"/>
          <w:bCs/>
          <w:kern w:val="0"/>
          <w:szCs w:val="21"/>
        </w:rPr>
        <w:t>Huihua</w:t>
      </w:r>
      <w:proofErr w:type="spellEnd"/>
      <w:r>
        <w:rPr>
          <w:rFonts w:ascii="Times New Roman" w:hAnsi="Times New Roman"/>
          <w:bCs/>
          <w:kern w:val="0"/>
          <w:szCs w:val="21"/>
        </w:rPr>
        <w:t xml:space="preserve"> </w:t>
      </w:r>
      <w:proofErr w:type="spellStart"/>
      <w:r>
        <w:rPr>
          <w:rFonts w:ascii="Times New Roman" w:hAnsi="Times New Roman"/>
          <w:bCs/>
          <w:kern w:val="0"/>
          <w:szCs w:val="21"/>
        </w:rPr>
        <w:t>Nie</w:t>
      </w:r>
      <w:proofErr w:type="spellEnd"/>
      <w:r>
        <w:rPr>
          <w:rFonts w:ascii="Times New Roman" w:hAnsi="Times New Roman"/>
          <w:bCs/>
          <w:kern w:val="0"/>
          <w:szCs w:val="21"/>
        </w:rPr>
        <w:t xml:space="preserve"> </w:t>
      </w:r>
      <w:r w:rsidRPr="006B2762">
        <w:rPr>
          <w:rFonts w:ascii="Times New Roman" w:hAnsi="Times New Roman"/>
          <w:bCs/>
          <w:kern w:val="0"/>
          <w:szCs w:val="21"/>
        </w:rPr>
        <w:t>(School of Economics, Renmin University of China)</w:t>
      </w:r>
    </w:p>
    <w:p w14:paraId="68B140A2" w14:textId="135C40E6" w:rsidR="006B2762" w:rsidRPr="00EB771D" w:rsidRDefault="00D568B7" w:rsidP="006B2762">
      <w:pPr>
        <w:pStyle w:val="a6"/>
        <w:widowControl/>
        <w:numPr>
          <w:ilvl w:val="0"/>
          <w:numId w:val="19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proofErr w:type="spellStart"/>
      <w:r w:rsidRPr="006B2762">
        <w:rPr>
          <w:rFonts w:ascii="Times New Roman" w:hAnsi="Times New Roman" w:hint="eastAsia"/>
          <w:bCs/>
          <w:kern w:val="0"/>
          <w:szCs w:val="21"/>
        </w:rPr>
        <w:t>S</w:t>
      </w:r>
      <w:r w:rsidRPr="006B2762">
        <w:rPr>
          <w:rFonts w:ascii="Times New Roman" w:hAnsi="Times New Roman"/>
          <w:bCs/>
          <w:kern w:val="0"/>
          <w:szCs w:val="21"/>
        </w:rPr>
        <w:t>anxi</w:t>
      </w:r>
      <w:proofErr w:type="spellEnd"/>
      <w:r w:rsidRPr="006B2762">
        <w:rPr>
          <w:rFonts w:ascii="Times New Roman" w:hAnsi="Times New Roman"/>
          <w:bCs/>
          <w:kern w:val="0"/>
          <w:szCs w:val="21"/>
        </w:rPr>
        <w:t xml:space="preserve"> Li (School of Economics</w:t>
      </w:r>
      <w:r w:rsidR="00EB771D">
        <w:rPr>
          <w:rFonts w:ascii="Times New Roman" w:hAnsi="Times New Roman"/>
          <w:bCs/>
          <w:kern w:val="0"/>
          <w:szCs w:val="21"/>
        </w:rPr>
        <w:t xml:space="preserve"> &amp; School </w:t>
      </w:r>
      <w:r w:rsidR="00EB771D">
        <w:rPr>
          <w:rFonts w:ascii="Times New Roman" w:hAnsi="Times New Roman"/>
          <w:kern w:val="0"/>
          <w:szCs w:val="21"/>
        </w:rPr>
        <w:t>of Interdisciplinary Studies</w:t>
      </w:r>
      <w:r w:rsidR="00EB771D">
        <w:rPr>
          <w:rFonts w:ascii="Times New Roman" w:hAnsi="Times New Roman"/>
          <w:bCs/>
          <w:kern w:val="0"/>
          <w:szCs w:val="21"/>
        </w:rPr>
        <w:t xml:space="preserve">, </w:t>
      </w:r>
      <w:r w:rsidRPr="006B2762">
        <w:rPr>
          <w:rFonts w:ascii="Times New Roman" w:hAnsi="Times New Roman"/>
          <w:bCs/>
          <w:kern w:val="0"/>
          <w:szCs w:val="21"/>
        </w:rPr>
        <w:t>Renmin University of China)</w:t>
      </w:r>
    </w:p>
    <w:p w14:paraId="7E60E876" w14:textId="34868D0F" w:rsidR="00EB771D" w:rsidRPr="00EB771D" w:rsidRDefault="00EB771D" w:rsidP="006B2762">
      <w:pPr>
        <w:pStyle w:val="a6"/>
        <w:widowControl/>
        <w:numPr>
          <w:ilvl w:val="0"/>
          <w:numId w:val="19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Cs w:val="21"/>
        </w:rPr>
        <w:t xml:space="preserve">Yong Yuan (School of Mathematics &amp; School </w:t>
      </w:r>
      <w:r>
        <w:rPr>
          <w:rFonts w:ascii="Times New Roman" w:hAnsi="Times New Roman"/>
          <w:kern w:val="0"/>
          <w:szCs w:val="21"/>
        </w:rPr>
        <w:t>of Interdisciplinary Studies</w:t>
      </w:r>
      <w:r>
        <w:rPr>
          <w:rFonts w:ascii="Times New Roman" w:hAnsi="Times New Roman"/>
          <w:bCs/>
          <w:kern w:val="0"/>
          <w:szCs w:val="21"/>
        </w:rPr>
        <w:t xml:space="preserve">, </w:t>
      </w:r>
      <w:r w:rsidRPr="006B2762">
        <w:rPr>
          <w:rFonts w:ascii="Times New Roman" w:hAnsi="Times New Roman"/>
          <w:bCs/>
          <w:kern w:val="0"/>
          <w:szCs w:val="21"/>
        </w:rPr>
        <w:t>Renmin University of China</w:t>
      </w:r>
      <w:r>
        <w:rPr>
          <w:rFonts w:ascii="Times New Roman" w:hAnsi="Times New Roman"/>
          <w:bCs/>
          <w:kern w:val="0"/>
          <w:szCs w:val="21"/>
        </w:rPr>
        <w:t>)</w:t>
      </w:r>
    </w:p>
    <w:p w14:paraId="28DE5789" w14:textId="21F747DD" w:rsidR="00EB771D" w:rsidRPr="00EB771D" w:rsidRDefault="00EB771D" w:rsidP="006B2762">
      <w:pPr>
        <w:pStyle w:val="a6"/>
        <w:widowControl/>
        <w:numPr>
          <w:ilvl w:val="0"/>
          <w:numId w:val="19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Cs w:val="21"/>
        </w:rPr>
        <w:t xml:space="preserve">Bin Miao </w:t>
      </w:r>
      <w:r w:rsidRPr="006B2762">
        <w:rPr>
          <w:rFonts w:ascii="Times New Roman" w:hAnsi="Times New Roman"/>
          <w:bCs/>
          <w:kern w:val="0"/>
          <w:szCs w:val="21"/>
        </w:rPr>
        <w:t>(School of Economics, Renmin University of China)</w:t>
      </w:r>
    </w:p>
    <w:p w14:paraId="268CBF61" w14:textId="351897B7" w:rsidR="00EB771D" w:rsidRPr="00EB771D" w:rsidRDefault="00EB771D" w:rsidP="006B2762">
      <w:pPr>
        <w:pStyle w:val="a6"/>
        <w:widowControl/>
        <w:numPr>
          <w:ilvl w:val="0"/>
          <w:numId w:val="19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0"/>
          <w:szCs w:val="21"/>
        </w:rPr>
        <w:t>Jidong</w:t>
      </w:r>
      <w:proofErr w:type="spellEnd"/>
      <w:r>
        <w:rPr>
          <w:rFonts w:ascii="Times New Roman" w:hAnsi="Times New Roman"/>
          <w:bCs/>
          <w:kern w:val="0"/>
          <w:szCs w:val="21"/>
        </w:rPr>
        <w:t xml:space="preserve"> Yang </w:t>
      </w:r>
      <w:r w:rsidRPr="006B2762">
        <w:rPr>
          <w:rFonts w:ascii="Times New Roman" w:hAnsi="Times New Roman"/>
          <w:bCs/>
          <w:kern w:val="0"/>
          <w:szCs w:val="21"/>
        </w:rPr>
        <w:t>(School of Economics, Renmin University of China)</w:t>
      </w:r>
    </w:p>
    <w:p w14:paraId="0B81284B" w14:textId="742F5F59" w:rsidR="00EB771D" w:rsidRPr="00EB771D" w:rsidRDefault="00EB771D" w:rsidP="006B2762">
      <w:pPr>
        <w:pStyle w:val="a6"/>
        <w:widowControl/>
        <w:numPr>
          <w:ilvl w:val="0"/>
          <w:numId w:val="19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Cs w:val="21"/>
        </w:rPr>
        <w:t xml:space="preserve">Yu Zhu </w:t>
      </w:r>
      <w:r w:rsidRPr="006B2762">
        <w:rPr>
          <w:rFonts w:ascii="Times New Roman" w:hAnsi="Times New Roman"/>
          <w:bCs/>
          <w:kern w:val="0"/>
          <w:szCs w:val="21"/>
        </w:rPr>
        <w:t>(School of Economics, Renmin University of China)</w:t>
      </w:r>
    </w:p>
    <w:p w14:paraId="33C65380" w14:textId="5CE0CB18" w:rsidR="00EB771D" w:rsidRPr="00106BFB" w:rsidRDefault="00EB771D" w:rsidP="00106BFB">
      <w:pPr>
        <w:pStyle w:val="a6"/>
        <w:widowControl/>
        <w:numPr>
          <w:ilvl w:val="0"/>
          <w:numId w:val="19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Cs w:val="21"/>
        </w:rPr>
        <w:t xml:space="preserve">Hua Cheng </w:t>
      </w:r>
      <w:r w:rsidRPr="006B2762">
        <w:rPr>
          <w:rFonts w:ascii="Times New Roman" w:hAnsi="Times New Roman"/>
          <w:bCs/>
          <w:kern w:val="0"/>
          <w:szCs w:val="21"/>
        </w:rPr>
        <w:t>(School of Economics, Renmin University of China)</w:t>
      </w:r>
    </w:p>
    <w:p w14:paraId="36DC41D1" w14:textId="51FE01DA" w:rsidR="00106BFB" w:rsidRPr="00106BFB" w:rsidRDefault="00106BFB" w:rsidP="00106BFB">
      <w:pPr>
        <w:pStyle w:val="a6"/>
        <w:widowControl/>
        <w:numPr>
          <w:ilvl w:val="0"/>
          <w:numId w:val="19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0"/>
          <w:szCs w:val="21"/>
        </w:rPr>
        <w:t>Xiaolu</w:t>
      </w:r>
      <w:proofErr w:type="spellEnd"/>
      <w:r>
        <w:rPr>
          <w:rFonts w:ascii="Times New Roman" w:hAnsi="Times New Roman"/>
          <w:bCs/>
          <w:kern w:val="0"/>
          <w:szCs w:val="21"/>
        </w:rPr>
        <w:t xml:space="preserve"> Liu </w:t>
      </w:r>
      <w:r w:rsidRPr="006B2762">
        <w:rPr>
          <w:rFonts w:ascii="Times New Roman" w:hAnsi="Times New Roman"/>
          <w:bCs/>
          <w:kern w:val="0"/>
          <w:szCs w:val="21"/>
        </w:rPr>
        <w:t>(School of Economics, Renmin University of China)</w:t>
      </w:r>
    </w:p>
    <w:p w14:paraId="3FC74758" w14:textId="77777777" w:rsidR="006B2762" w:rsidRPr="006B2762" w:rsidRDefault="00D568B7" w:rsidP="006B2762">
      <w:pPr>
        <w:pStyle w:val="a6"/>
        <w:widowControl/>
        <w:numPr>
          <w:ilvl w:val="0"/>
          <w:numId w:val="19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r w:rsidRPr="006B2762">
        <w:rPr>
          <w:rFonts w:ascii="Times New Roman" w:hAnsi="Times New Roman"/>
          <w:bCs/>
          <w:kern w:val="0"/>
          <w:szCs w:val="21"/>
        </w:rPr>
        <w:t>Yun Wang (School of Economics, Renmin University of China)</w:t>
      </w:r>
    </w:p>
    <w:p w14:paraId="4CB580AA" w14:textId="1899DEE4" w:rsidR="006B2762" w:rsidRPr="00106BFB" w:rsidRDefault="00D568B7" w:rsidP="006B2762">
      <w:pPr>
        <w:pStyle w:val="a6"/>
        <w:widowControl/>
        <w:numPr>
          <w:ilvl w:val="0"/>
          <w:numId w:val="19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r w:rsidRPr="006B2762">
        <w:rPr>
          <w:rFonts w:ascii="Times New Roman" w:hAnsi="Times New Roman"/>
          <w:bCs/>
          <w:kern w:val="0"/>
          <w:szCs w:val="21"/>
        </w:rPr>
        <w:t>Zhiwei Cui (School of Economics, Renmin University of China)</w:t>
      </w:r>
    </w:p>
    <w:p w14:paraId="62088A5F" w14:textId="3D7CFAFA" w:rsidR="00106BFB" w:rsidRPr="006B2762" w:rsidRDefault="00106BFB" w:rsidP="006B2762">
      <w:pPr>
        <w:pStyle w:val="a6"/>
        <w:widowControl/>
        <w:numPr>
          <w:ilvl w:val="0"/>
          <w:numId w:val="19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Cs w:val="21"/>
        </w:rPr>
        <w:t xml:space="preserve">Rong Luo </w:t>
      </w:r>
      <w:r w:rsidRPr="006B2762">
        <w:rPr>
          <w:rFonts w:ascii="Times New Roman" w:hAnsi="Times New Roman"/>
          <w:bCs/>
          <w:kern w:val="0"/>
          <w:szCs w:val="21"/>
        </w:rPr>
        <w:t>(School of Economics, Renmin University of China)</w:t>
      </w:r>
    </w:p>
    <w:p w14:paraId="04DE9D25" w14:textId="77777777" w:rsidR="006B2762" w:rsidRPr="006B2762" w:rsidRDefault="00D568B7" w:rsidP="006B2762">
      <w:pPr>
        <w:pStyle w:val="a6"/>
        <w:widowControl/>
        <w:numPr>
          <w:ilvl w:val="0"/>
          <w:numId w:val="19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proofErr w:type="spellStart"/>
      <w:r w:rsidRPr="006B2762">
        <w:rPr>
          <w:rFonts w:ascii="Times New Roman" w:hAnsi="Times New Roman"/>
          <w:bCs/>
          <w:kern w:val="0"/>
          <w:szCs w:val="21"/>
        </w:rPr>
        <w:t>Zijia</w:t>
      </w:r>
      <w:proofErr w:type="spellEnd"/>
      <w:r w:rsidRPr="006B2762">
        <w:rPr>
          <w:rFonts w:ascii="Times New Roman" w:hAnsi="Times New Roman"/>
          <w:bCs/>
          <w:kern w:val="0"/>
          <w:szCs w:val="21"/>
        </w:rPr>
        <w:t xml:space="preserve"> Wang (School of Economics, Renmin University of China)</w:t>
      </w:r>
    </w:p>
    <w:p w14:paraId="059965FD" w14:textId="77777777" w:rsidR="006B2762" w:rsidRPr="006B2762" w:rsidRDefault="00D568B7" w:rsidP="006B2762">
      <w:pPr>
        <w:pStyle w:val="a6"/>
        <w:widowControl/>
        <w:numPr>
          <w:ilvl w:val="0"/>
          <w:numId w:val="19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r w:rsidRPr="006B2762">
        <w:rPr>
          <w:rFonts w:ascii="Times New Roman" w:hAnsi="Times New Roman"/>
          <w:bCs/>
          <w:kern w:val="0"/>
          <w:szCs w:val="21"/>
        </w:rPr>
        <w:lastRenderedPageBreak/>
        <w:t>Wei Zhao (School of Economics, Renmin University of China)</w:t>
      </w:r>
    </w:p>
    <w:p w14:paraId="0002FBDE" w14:textId="7EB51DC9" w:rsidR="009408D1" w:rsidRPr="00106BFB" w:rsidRDefault="00D568B7" w:rsidP="006B2762">
      <w:pPr>
        <w:pStyle w:val="a6"/>
        <w:widowControl/>
        <w:numPr>
          <w:ilvl w:val="0"/>
          <w:numId w:val="19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proofErr w:type="spellStart"/>
      <w:r w:rsidRPr="006B2762">
        <w:rPr>
          <w:rFonts w:ascii="Times New Roman" w:hAnsi="Times New Roman"/>
          <w:bCs/>
          <w:kern w:val="0"/>
          <w:szCs w:val="21"/>
        </w:rPr>
        <w:t>Zhonghong</w:t>
      </w:r>
      <w:proofErr w:type="spellEnd"/>
      <w:r w:rsidRPr="006B2762">
        <w:rPr>
          <w:rFonts w:ascii="Times New Roman" w:hAnsi="Times New Roman"/>
          <w:bCs/>
          <w:kern w:val="0"/>
          <w:szCs w:val="21"/>
        </w:rPr>
        <w:t xml:space="preserve"> </w:t>
      </w:r>
      <w:proofErr w:type="spellStart"/>
      <w:r w:rsidRPr="006B2762">
        <w:rPr>
          <w:rFonts w:ascii="Times New Roman" w:hAnsi="Times New Roman"/>
          <w:bCs/>
          <w:kern w:val="0"/>
          <w:szCs w:val="21"/>
        </w:rPr>
        <w:t>Kuang</w:t>
      </w:r>
      <w:proofErr w:type="spellEnd"/>
      <w:r w:rsidRPr="006B2762">
        <w:rPr>
          <w:rFonts w:ascii="Times New Roman" w:hAnsi="Times New Roman"/>
          <w:bCs/>
          <w:kern w:val="0"/>
          <w:szCs w:val="21"/>
        </w:rPr>
        <w:t xml:space="preserve"> (School of Economics, Renmin University of China)</w:t>
      </w:r>
    </w:p>
    <w:p w14:paraId="389AAA99" w14:textId="46646211" w:rsidR="00106BFB" w:rsidRPr="00106BFB" w:rsidRDefault="00106BFB" w:rsidP="00106BFB">
      <w:pPr>
        <w:pStyle w:val="a6"/>
        <w:widowControl/>
        <w:numPr>
          <w:ilvl w:val="0"/>
          <w:numId w:val="19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0"/>
          <w:szCs w:val="21"/>
        </w:rPr>
        <w:t>Weiran</w:t>
      </w:r>
      <w:proofErr w:type="spellEnd"/>
      <w:r>
        <w:rPr>
          <w:rFonts w:ascii="Times New Roman" w:hAnsi="Times New Roman"/>
          <w:bCs/>
          <w:kern w:val="0"/>
          <w:szCs w:val="21"/>
        </w:rPr>
        <w:t xml:space="preserve"> Shen (</w:t>
      </w:r>
      <w:proofErr w:type="spellStart"/>
      <w:r>
        <w:rPr>
          <w:rFonts w:ascii="Times New Roman" w:hAnsi="Times New Roman"/>
          <w:bCs/>
          <w:kern w:val="0"/>
          <w:szCs w:val="21"/>
        </w:rPr>
        <w:t>Gaoling</w:t>
      </w:r>
      <w:proofErr w:type="spellEnd"/>
      <w:r>
        <w:rPr>
          <w:rFonts w:ascii="Times New Roman" w:hAnsi="Times New Roman"/>
          <w:bCs/>
          <w:kern w:val="0"/>
          <w:szCs w:val="21"/>
        </w:rPr>
        <w:t xml:space="preserve"> School of Artificial Intelligence, Renmin University of China)</w:t>
      </w:r>
    </w:p>
    <w:p w14:paraId="14130DF4" w14:textId="2F3052C9" w:rsidR="00106BFB" w:rsidRPr="00106BFB" w:rsidRDefault="00106BFB" w:rsidP="00106BFB">
      <w:pPr>
        <w:pStyle w:val="a6"/>
        <w:widowControl/>
        <w:numPr>
          <w:ilvl w:val="0"/>
          <w:numId w:val="19"/>
        </w:numPr>
        <w:spacing w:before="100" w:beforeAutospacing="1" w:after="100" w:afterAutospacing="1" w:line="400" w:lineRule="exact"/>
        <w:rPr>
          <w:rFonts w:ascii="Times New Roman" w:hAnsi="Times New Roman"/>
          <w:b/>
          <w:bCs/>
          <w:kern w:val="0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0"/>
          <w:szCs w:val="21"/>
        </w:rPr>
        <w:t>Zihe</w:t>
      </w:r>
      <w:proofErr w:type="spellEnd"/>
      <w:r>
        <w:rPr>
          <w:rFonts w:ascii="Times New Roman" w:hAnsi="Times New Roman"/>
          <w:bCs/>
          <w:kern w:val="0"/>
          <w:szCs w:val="21"/>
        </w:rPr>
        <w:t xml:space="preserve"> Wang (</w:t>
      </w:r>
      <w:proofErr w:type="spellStart"/>
      <w:r>
        <w:rPr>
          <w:rFonts w:ascii="Times New Roman" w:hAnsi="Times New Roman"/>
          <w:bCs/>
          <w:kern w:val="0"/>
          <w:szCs w:val="21"/>
        </w:rPr>
        <w:t>Gaoling</w:t>
      </w:r>
      <w:proofErr w:type="spellEnd"/>
      <w:r>
        <w:rPr>
          <w:rFonts w:ascii="Times New Roman" w:hAnsi="Times New Roman"/>
          <w:bCs/>
          <w:kern w:val="0"/>
          <w:szCs w:val="21"/>
        </w:rPr>
        <w:t xml:space="preserve"> School of Artificial Intelligence, Renmin University of China)</w:t>
      </w:r>
    </w:p>
    <w:p w14:paraId="0D852F25" w14:textId="77777777" w:rsidR="009408D1" w:rsidRDefault="009408D1" w:rsidP="00D63B49">
      <w:pPr>
        <w:widowControl/>
        <w:spacing w:before="100" w:beforeAutospacing="1" w:after="100" w:afterAutospacing="1" w:line="235" w:lineRule="atLeast"/>
        <w:rPr>
          <w:rFonts w:ascii="宋体" w:hAnsi="宋体" w:cs="宋体"/>
          <w:b/>
          <w:bCs/>
          <w:kern w:val="0"/>
          <w:szCs w:val="21"/>
        </w:rPr>
      </w:pPr>
    </w:p>
    <w:p w14:paraId="6FC1E511" w14:textId="77777777" w:rsidR="009408D1" w:rsidRDefault="009408D1" w:rsidP="00D63B49"/>
    <w:p w14:paraId="72962637" w14:textId="77777777" w:rsidR="009408D1" w:rsidRDefault="009408D1" w:rsidP="00D63B49"/>
    <w:sectPr w:rsidR="009408D1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5FA"/>
    <w:multiLevelType w:val="hybridMultilevel"/>
    <w:tmpl w:val="5660052C"/>
    <w:lvl w:ilvl="0" w:tplc="697A0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BC4"/>
    <w:multiLevelType w:val="hybridMultilevel"/>
    <w:tmpl w:val="EB4C8050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091C"/>
    <w:multiLevelType w:val="hybridMultilevel"/>
    <w:tmpl w:val="2D1A88EA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1BA"/>
    <w:multiLevelType w:val="hybridMultilevel"/>
    <w:tmpl w:val="64489480"/>
    <w:lvl w:ilvl="0" w:tplc="141E2A9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A06CB"/>
    <w:multiLevelType w:val="hybridMultilevel"/>
    <w:tmpl w:val="94A89E06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25C65"/>
    <w:multiLevelType w:val="hybridMultilevel"/>
    <w:tmpl w:val="C93EE0C2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57166"/>
    <w:multiLevelType w:val="hybridMultilevel"/>
    <w:tmpl w:val="60C61A14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70043"/>
    <w:multiLevelType w:val="hybridMultilevel"/>
    <w:tmpl w:val="640EE764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C40D6"/>
    <w:multiLevelType w:val="hybridMultilevel"/>
    <w:tmpl w:val="7CFC683E"/>
    <w:lvl w:ilvl="0" w:tplc="48684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21298"/>
    <w:multiLevelType w:val="hybridMultilevel"/>
    <w:tmpl w:val="204C56DE"/>
    <w:lvl w:ilvl="0" w:tplc="5150FC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DF62C1"/>
    <w:multiLevelType w:val="hybridMultilevel"/>
    <w:tmpl w:val="32D2F618"/>
    <w:lvl w:ilvl="0" w:tplc="7F72A616">
      <w:start w:val="1"/>
      <w:numFmt w:val="decimal"/>
      <w:lvlText w:val="%1."/>
      <w:lvlJc w:val="left"/>
      <w:pPr>
        <w:ind w:left="72" w:hanging="7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11657"/>
    <w:multiLevelType w:val="hybridMultilevel"/>
    <w:tmpl w:val="8A44E0F4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9352C"/>
    <w:multiLevelType w:val="hybridMultilevel"/>
    <w:tmpl w:val="2360857E"/>
    <w:lvl w:ilvl="0" w:tplc="5150FC24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3BE16FF"/>
    <w:multiLevelType w:val="hybridMultilevel"/>
    <w:tmpl w:val="F37EBECC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47332"/>
    <w:multiLevelType w:val="hybridMultilevel"/>
    <w:tmpl w:val="47DACF82"/>
    <w:lvl w:ilvl="0" w:tplc="5150FC24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481F0269"/>
    <w:multiLevelType w:val="hybridMultilevel"/>
    <w:tmpl w:val="24BCC7BE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C199A"/>
    <w:multiLevelType w:val="hybridMultilevel"/>
    <w:tmpl w:val="CD68CA42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B3AC5"/>
    <w:multiLevelType w:val="hybridMultilevel"/>
    <w:tmpl w:val="8E7CA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461EE"/>
    <w:multiLevelType w:val="hybridMultilevel"/>
    <w:tmpl w:val="80A22418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B5B1D"/>
    <w:multiLevelType w:val="hybridMultilevel"/>
    <w:tmpl w:val="38E86404"/>
    <w:lvl w:ilvl="0" w:tplc="8EB67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B7894"/>
    <w:multiLevelType w:val="hybridMultilevel"/>
    <w:tmpl w:val="3E60423A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970E8"/>
    <w:multiLevelType w:val="hybridMultilevel"/>
    <w:tmpl w:val="881C3F22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63648"/>
    <w:multiLevelType w:val="hybridMultilevel"/>
    <w:tmpl w:val="87D68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F0ECC"/>
    <w:multiLevelType w:val="hybridMultilevel"/>
    <w:tmpl w:val="BF188E8E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D14DA"/>
    <w:multiLevelType w:val="hybridMultilevel"/>
    <w:tmpl w:val="4B2EB7D4"/>
    <w:lvl w:ilvl="0" w:tplc="5A48CF5A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624668AB"/>
    <w:multiLevelType w:val="hybridMultilevel"/>
    <w:tmpl w:val="2CFAB6F8"/>
    <w:lvl w:ilvl="0" w:tplc="5476C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90AA1"/>
    <w:multiLevelType w:val="hybridMultilevel"/>
    <w:tmpl w:val="37029556"/>
    <w:lvl w:ilvl="0" w:tplc="890AC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6658D"/>
    <w:multiLevelType w:val="multilevel"/>
    <w:tmpl w:val="87D68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1F7ECE"/>
    <w:multiLevelType w:val="hybridMultilevel"/>
    <w:tmpl w:val="6D8AAB60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D7412"/>
    <w:multiLevelType w:val="hybridMultilevel"/>
    <w:tmpl w:val="8A32182A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524E9"/>
    <w:multiLevelType w:val="hybridMultilevel"/>
    <w:tmpl w:val="8CA29C90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70662"/>
    <w:multiLevelType w:val="hybridMultilevel"/>
    <w:tmpl w:val="0E10E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52BF6"/>
    <w:multiLevelType w:val="hybridMultilevel"/>
    <w:tmpl w:val="CE7E42F2"/>
    <w:lvl w:ilvl="0" w:tplc="5150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9"/>
  </w:num>
  <w:num w:numId="5">
    <w:abstractNumId w:val="10"/>
  </w:num>
  <w:num w:numId="6">
    <w:abstractNumId w:val="24"/>
  </w:num>
  <w:num w:numId="7">
    <w:abstractNumId w:val="26"/>
  </w:num>
  <w:num w:numId="8">
    <w:abstractNumId w:val="25"/>
  </w:num>
  <w:num w:numId="9">
    <w:abstractNumId w:val="11"/>
  </w:num>
  <w:num w:numId="10">
    <w:abstractNumId w:val="32"/>
  </w:num>
  <w:num w:numId="11">
    <w:abstractNumId w:val="18"/>
  </w:num>
  <w:num w:numId="12">
    <w:abstractNumId w:val="14"/>
  </w:num>
  <w:num w:numId="13">
    <w:abstractNumId w:val="29"/>
  </w:num>
  <w:num w:numId="14">
    <w:abstractNumId w:val="28"/>
  </w:num>
  <w:num w:numId="15">
    <w:abstractNumId w:val="15"/>
  </w:num>
  <w:num w:numId="16">
    <w:abstractNumId w:val="2"/>
  </w:num>
  <w:num w:numId="17">
    <w:abstractNumId w:val="23"/>
  </w:num>
  <w:num w:numId="18">
    <w:abstractNumId w:val="21"/>
  </w:num>
  <w:num w:numId="19">
    <w:abstractNumId w:val="4"/>
  </w:num>
  <w:num w:numId="20">
    <w:abstractNumId w:val="13"/>
  </w:num>
  <w:num w:numId="21">
    <w:abstractNumId w:val="7"/>
  </w:num>
  <w:num w:numId="22">
    <w:abstractNumId w:val="6"/>
  </w:num>
  <w:num w:numId="23">
    <w:abstractNumId w:val="20"/>
  </w:num>
  <w:num w:numId="24">
    <w:abstractNumId w:val="30"/>
  </w:num>
  <w:num w:numId="25">
    <w:abstractNumId w:val="1"/>
  </w:num>
  <w:num w:numId="26">
    <w:abstractNumId w:val="12"/>
  </w:num>
  <w:num w:numId="27">
    <w:abstractNumId w:val="5"/>
  </w:num>
  <w:num w:numId="28">
    <w:abstractNumId w:val="31"/>
  </w:num>
  <w:num w:numId="29">
    <w:abstractNumId w:val="17"/>
  </w:num>
  <w:num w:numId="30">
    <w:abstractNumId w:val="22"/>
  </w:num>
  <w:num w:numId="31">
    <w:abstractNumId w:val="27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D1"/>
    <w:rsid w:val="00034CF4"/>
    <w:rsid w:val="00040A0C"/>
    <w:rsid w:val="00063F4C"/>
    <w:rsid w:val="0008238E"/>
    <w:rsid w:val="000D4424"/>
    <w:rsid w:val="000D55CB"/>
    <w:rsid w:val="00100FD9"/>
    <w:rsid w:val="00106BFB"/>
    <w:rsid w:val="001227AC"/>
    <w:rsid w:val="00144160"/>
    <w:rsid w:val="0014542A"/>
    <w:rsid w:val="00211A63"/>
    <w:rsid w:val="002166C7"/>
    <w:rsid w:val="00231B85"/>
    <w:rsid w:val="00263017"/>
    <w:rsid w:val="0027378C"/>
    <w:rsid w:val="002A6864"/>
    <w:rsid w:val="00374F35"/>
    <w:rsid w:val="003A78EA"/>
    <w:rsid w:val="003B0597"/>
    <w:rsid w:val="003C42B4"/>
    <w:rsid w:val="003D7A74"/>
    <w:rsid w:val="003F1FD4"/>
    <w:rsid w:val="00410CE7"/>
    <w:rsid w:val="00421FD8"/>
    <w:rsid w:val="00426EE4"/>
    <w:rsid w:val="00437AFE"/>
    <w:rsid w:val="00464C4E"/>
    <w:rsid w:val="00475B8B"/>
    <w:rsid w:val="004850A8"/>
    <w:rsid w:val="004A1814"/>
    <w:rsid w:val="004A2AE8"/>
    <w:rsid w:val="005132B7"/>
    <w:rsid w:val="005C27ED"/>
    <w:rsid w:val="00605C8C"/>
    <w:rsid w:val="0063584F"/>
    <w:rsid w:val="006B2762"/>
    <w:rsid w:val="00725446"/>
    <w:rsid w:val="00741821"/>
    <w:rsid w:val="00746ABD"/>
    <w:rsid w:val="00797478"/>
    <w:rsid w:val="007A4F36"/>
    <w:rsid w:val="007A6536"/>
    <w:rsid w:val="00811C90"/>
    <w:rsid w:val="008222EB"/>
    <w:rsid w:val="00857749"/>
    <w:rsid w:val="009151F2"/>
    <w:rsid w:val="00921202"/>
    <w:rsid w:val="009373CF"/>
    <w:rsid w:val="009408D1"/>
    <w:rsid w:val="009425F6"/>
    <w:rsid w:val="00946414"/>
    <w:rsid w:val="00957CAF"/>
    <w:rsid w:val="009B1F7F"/>
    <w:rsid w:val="009F161B"/>
    <w:rsid w:val="00AB6F81"/>
    <w:rsid w:val="00AC5F3B"/>
    <w:rsid w:val="00B261C5"/>
    <w:rsid w:val="00B51BA3"/>
    <w:rsid w:val="00BD48F3"/>
    <w:rsid w:val="00BE6ADB"/>
    <w:rsid w:val="00D234DC"/>
    <w:rsid w:val="00D568B7"/>
    <w:rsid w:val="00D63B49"/>
    <w:rsid w:val="00D6459A"/>
    <w:rsid w:val="00DF5622"/>
    <w:rsid w:val="00E66279"/>
    <w:rsid w:val="00EB771D"/>
    <w:rsid w:val="00EE6E57"/>
    <w:rsid w:val="00EE7076"/>
    <w:rsid w:val="00F12FC0"/>
    <w:rsid w:val="00F67C10"/>
    <w:rsid w:val="00FC0174"/>
    <w:rsid w:val="00FD4273"/>
    <w:rsid w:val="00FF036D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92ED"/>
  <w15:chartTrackingRefBased/>
  <w15:docId w15:val="{C2EE95B7-0FEC-0D4E-A352-87073A85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D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408D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8D1"/>
    <w:rPr>
      <w:rFonts w:ascii="宋体" w:eastAsia="宋体" w:hAnsi="宋体" w:cs="Times New Roman"/>
      <w:b/>
      <w:bCs/>
      <w:kern w:val="36"/>
      <w:sz w:val="48"/>
      <w:szCs w:val="48"/>
      <w:lang w:val="x-none" w:eastAsia="x-none"/>
    </w:rPr>
  </w:style>
  <w:style w:type="character" w:styleId="a3">
    <w:name w:val="Hyperlink"/>
    <w:rsid w:val="009408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08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26301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12FC0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FF664B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sid w:val="009151F2"/>
    <w:rPr>
      <w:rFonts w:asciiTheme="majorHAnsi" w:eastAsiaTheme="majorEastAsia" w:hAnsiTheme="majorHAnsi" w:cstheme="majorBidi"/>
      <w:color w:val="1F3763" w:themeColor="accent1" w:themeShade="7F"/>
      <w:kern w:val="2"/>
    </w:rPr>
  </w:style>
  <w:style w:type="character" w:styleId="a7">
    <w:name w:val="annotation reference"/>
    <w:basedOn w:val="a0"/>
    <w:uiPriority w:val="99"/>
    <w:semiHidden/>
    <w:unhideWhenUsed/>
    <w:rsid w:val="001441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44160"/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semiHidden/>
    <w:rsid w:val="00144160"/>
    <w:rPr>
      <w:rFonts w:ascii="Calibri" w:eastAsia="宋体" w:hAnsi="Calibri" w:cs="Times New Roman"/>
      <w:kern w:val="2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416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144160"/>
    <w:rPr>
      <w:rFonts w:ascii="Calibri" w:eastAsia="宋体" w:hAnsi="Calibri" w:cs="Times New Roman"/>
      <w:b/>
      <w:bCs/>
      <w:kern w:val="2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44160"/>
    <w:rPr>
      <w:rFonts w:ascii="Times New Roman" w:hAnsi="Times New Roman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44160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746ABD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GTA2023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Zijia</dc:creator>
  <cp:keywords/>
  <dc:description/>
  <cp:lastModifiedBy>Zhiwei Cui</cp:lastModifiedBy>
  <cp:revision>5</cp:revision>
  <dcterms:created xsi:type="dcterms:W3CDTF">2023-03-16T14:31:00Z</dcterms:created>
  <dcterms:modified xsi:type="dcterms:W3CDTF">2023-03-17T06:31:00Z</dcterms:modified>
</cp:coreProperties>
</file>