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BE55" w14:textId="77777777" w:rsidR="00A71FF5" w:rsidRPr="00F31386" w:rsidRDefault="00A71FF5" w:rsidP="00F31386">
      <w:pPr>
        <w:spacing w:line="300" w:lineRule="auto"/>
        <w:jc w:val="center"/>
        <w:rPr>
          <w:b/>
          <w:color w:val="0000FF"/>
          <w:sz w:val="36"/>
          <w:szCs w:val="36"/>
        </w:rPr>
      </w:pPr>
      <w:bookmarkStart w:id="0" w:name="_Hlk55205100"/>
      <w:bookmarkStart w:id="1" w:name="_GoBack"/>
      <w:bookmarkEnd w:id="1"/>
      <w:r w:rsidRPr="00F31386">
        <w:rPr>
          <w:rFonts w:hint="eastAsia"/>
          <w:b/>
          <w:color w:val="0000FF"/>
          <w:sz w:val="36"/>
          <w:szCs w:val="36"/>
        </w:rPr>
        <w:t>河南省运筹学会</w:t>
      </w:r>
      <w:r w:rsidRPr="00F31386">
        <w:rPr>
          <w:rFonts w:hint="eastAsia"/>
          <w:b/>
          <w:color w:val="0000FF"/>
          <w:sz w:val="36"/>
          <w:szCs w:val="36"/>
        </w:rPr>
        <w:t>2</w:t>
      </w:r>
      <w:r w:rsidRPr="00F31386">
        <w:rPr>
          <w:b/>
          <w:color w:val="0000FF"/>
          <w:sz w:val="36"/>
          <w:szCs w:val="36"/>
        </w:rPr>
        <w:t>020</w:t>
      </w:r>
      <w:r w:rsidRPr="00F31386">
        <w:rPr>
          <w:rFonts w:hint="eastAsia"/>
          <w:b/>
          <w:color w:val="0000FF"/>
          <w:sz w:val="36"/>
          <w:szCs w:val="36"/>
        </w:rPr>
        <w:t>年学术年会</w:t>
      </w:r>
    </w:p>
    <w:p w14:paraId="7CB1C4E0" w14:textId="77777777" w:rsidR="00A71FF5" w:rsidRDefault="00A71FF5" w:rsidP="00A71FF5">
      <w:pPr>
        <w:spacing w:line="300" w:lineRule="auto"/>
        <w:jc w:val="center"/>
        <w:rPr>
          <w:b/>
          <w:color w:val="0000FF"/>
          <w:sz w:val="30"/>
          <w:szCs w:val="30"/>
        </w:rPr>
      </w:pPr>
      <w:r w:rsidRPr="0061635E">
        <w:rPr>
          <w:rFonts w:hint="eastAsia"/>
          <w:b/>
          <w:color w:val="0000FF"/>
          <w:sz w:val="30"/>
          <w:szCs w:val="30"/>
        </w:rPr>
        <w:t>会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议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回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执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75"/>
        <w:gridCol w:w="1060"/>
        <w:gridCol w:w="1125"/>
        <w:gridCol w:w="2422"/>
        <w:gridCol w:w="1991"/>
        <w:gridCol w:w="2610"/>
        <w:gridCol w:w="3177"/>
      </w:tblGrid>
      <w:tr w:rsidR="00A71FF5" w14:paraId="6E265300" w14:textId="77777777" w:rsidTr="00F31386">
        <w:tc>
          <w:tcPr>
            <w:tcW w:w="702" w:type="dxa"/>
          </w:tcPr>
          <w:p w14:paraId="4ADACB32" w14:textId="77777777" w:rsidR="00A71FF5" w:rsidRDefault="00A71FF5" w:rsidP="008B6FD9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75" w:type="dxa"/>
          </w:tcPr>
          <w:p w14:paraId="46B226E3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0" w:type="dxa"/>
          </w:tcPr>
          <w:p w14:paraId="3B8AB79E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25" w:type="dxa"/>
          </w:tcPr>
          <w:p w14:paraId="53B30A7B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422" w:type="dxa"/>
          </w:tcPr>
          <w:p w14:paraId="16A5E19C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991" w:type="dxa"/>
          </w:tcPr>
          <w:p w14:paraId="74CCD7BD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610" w:type="dxa"/>
          </w:tcPr>
          <w:p w14:paraId="717D6518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177" w:type="dxa"/>
          </w:tcPr>
          <w:p w14:paraId="729C383C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住宿信息（单住</w:t>
            </w:r>
            <w:r>
              <w:rPr>
                <w:b/>
                <w:sz w:val="24"/>
              </w:rPr>
              <w:t xml:space="preserve"> or </w:t>
            </w:r>
            <w:r>
              <w:rPr>
                <w:rFonts w:hint="eastAsia"/>
                <w:b/>
                <w:sz w:val="24"/>
              </w:rPr>
              <w:t>合住）</w:t>
            </w:r>
          </w:p>
        </w:tc>
      </w:tr>
      <w:tr w:rsidR="00A71FF5" w14:paraId="34FAF262" w14:textId="77777777" w:rsidTr="00F31386">
        <w:tc>
          <w:tcPr>
            <w:tcW w:w="702" w:type="dxa"/>
          </w:tcPr>
          <w:p w14:paraId="4F4B14EB" w14:textId="7CCD2760" w:rsidR="00A71FF5" w:rsidRPr="00F31386" w:rsidRDefault="00F31386" w:rsidP="008B6FD9">
            <w:pPr>
              <w:spacing w:line="300" w:lineRule="auto"/>
              <w:jc w:val="center"/>
              <w:rPr>
                <w:b/>
                <w:sz w:val="24"/>
              </w:rPr>
            </w:pPr>
            <w:r w:rsidRPr="00F31386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975" w:type="dxa"/>
          </w:tcPr>
          <w:p w14:paraId="0E6E6732" w14:textId="0FC8DAC5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060" w:type="dxa"/>
          </w:tcPr>
          <w:p w14:paraId="3C79AB40" w14:textId="1AF04D0E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25" w:type="dxa"/>
          </w:tcPr>
          <w:p w14:paraId="22AB9809" w14:textId="5BD1CE9D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2422" w:type="dxa"/>
          </w:tcPr>
          <w:p w14:paraId="2BF44652" w14:textId="792D598F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91" w:type="dxa"/>
          </w:tcPr>
          <w:p w14:paraId="553A8257" w14:textId="4B4D8D2A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2610" w:type="dxa"/>
          </w:tcPr>
          <w:p w14:paraId="40A7398B" w14:textId="2179736B" w:rsidR="00A71FF5" w:rsidRDefault="00A71FF5" w:rsidP="008B6FD9">
            <w:pPr>
              <w:spacing w:line="300" w:lineRule="auto"/>
              <w:rPr>
                <w:b/>
                <w:color w:val="0070C0"/>
                <w:sz w:val="24"/>
              </w:rPr>
            </w:pPr>
          </w:p>
        </w:tc>
        <w:tc>
          <w:tcPr>
            <w:tcW w:w="3177" w:type="dxa"/>
          </w:tcPr>
          <w:p w14:paraId="6A575F96" w14:textId="0107C0BB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</w:tr>
      <w:tr w:rsidR="00A71FF5" w14:paraId="09D56315" w14:textId="77777777" w:rsidTr="00F31386">
        <w:tc>
          <w:tcPr>
            <w:tcW w:w="702" w:type="dxa"/>
          </w:tcPr>
          <w:p w14:paraId="1A315ADE" w14:textId="656C89E1" w:rsidR="00A71FF5" w:rsidRPr="00F31386" w:rsidRDefault="00F31386" w:rsidP="008B6FD9">
            <w:pPr>
              <w:spacing w:line="300" w:lineRule="auto"/>
              <w:jc w:val="center"/>
              <w:rPr>
                <w:b/>
                <w:sz w:val="24"/>
              </w:rPr>
            </w:pPr>
            <w:r w:rsidRPr="00F31386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975" w:type="dxa"/>
          </w:tcPr>
          <w:p w14:paraId="7277B224" w14:textId="4FC28CC6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060" w:type="dxa"/>
          </w:tcPr>
          <w:p w14:paraId="74F9F175" w14:textId="6CB3FB74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25" w:type="dxa"/>
          </w:tcPr>
          <w:p w14:paraId="33B10260" w14:textId="4AB3BF05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2422" w:type="dxa"/>
          </w:tcPr>
          <w:p w14:paraId="28B4F3DE" w14:textId="4C3C91D7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991" w:type="dxa"/>
          </w:tcPr>
          <w:p w14:paraId="40FC6111" w14:textId="18889EB0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2610" w:type="dxa"/>
          </w:tcPr>
          <w:p w14:paraId="2D24A5B7" w14:textId="3A7E40CC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3177" w:type="dxa"/>
          </w:tcPr>
          <w:p w14:paraId="71F61D77" w14:textId="129A09FF" w:rsidR="00A71FF5" w:rsidRDefault="00A71FF5" w:rsidP="008B6FD9">
            <w:pPr>
              <w:spacing w:line="300" w:lineRule="auto"/>
              <w:jc w:val="center"/>
              <w:rPr>
                <w:b/>
                <w:color w:val="0070C0"/>
                <w:sz w:val="24"/>
              </w:rPr>
            </w:pPr>
          </w:p>
        </w:tc>
      </w:tr>
      <w:tr w:rsidR="00A71FF5" w14:paraId="193E72E4" w14:textId="77777777" w:rsidTr="00F31386">
        <w:tc>
          <w:tcPr>
            <w:tcW w:w="702" w:type="dxa"/>
          </w:tcPr>
          <w:p w14:paraId="5A46D20D" w14:textId="77777777" w:rsidR="00A71FF5" w:rsidRPr="00F31386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 w:rsidRPr="00F31386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975" w:type="dxa"/>
          </w:tcPr>
          <w:p w14:paraId="69F52A1E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7D5DA23A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0C258967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1714F17D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1980FD50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0482A2AF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22A7C507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A71FF5" w14:paraId="2DB2E314" w14:textId="77777777" w:rsidTr="00F31386">
        <w:tc>
          <w:tcPr>
            <w:tcW w:w="702" w:type="dxa"/>
          </w:tcPr>
          <w:p w14:paraId="0BCA440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975" w:type="dxa"/>
          </w:tcPr>
          <w:p w14:paraId="69A0D161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598D545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1DE9B991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2A80C45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28F9478D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7E3AAF0E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2C5AAD30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A71FF5" w14:paraId="4B922BBD" w14:textId="77777777" w:rsidTr="00F31386">
        <w:tc>
          <w:tcPr>
            <w:tcW w:w="702" w:type="dxa"/>
          </w:tcPr>
          <w:p w14:paraId="42BE4B8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975" w:type="dxa"/>
          </w:tcPr>
          <w:p w14:paraId="1964955F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42C325BE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538BC7C2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347B403C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775C00B4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1F940176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0C08E051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A71FF5" w14:paraId="7E5B48C7" w14:textId="77777777" w:rsidTr="00F31386">
        <w:tc>
          <w:tcPr>
            <w:tcW w:w="702" w:type="dxa"/>
          </w:tcPr>
          <w:p w14:paraId="41A4C0DC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975" w:type="dxa"/>
          </w:tcPr>
          <w:p w14:paraId="6887918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33E717E7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438CB84F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08877BCE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50A53DCA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6E4051CF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348F73D4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A71FF5" w14:paraId="7080615D" w14:textId="77777777" w:rsidTr="00F31386">
        <w:tc>
          <w:tcPr>
            <w:tcW w:w="702" w:type="dxa"/>
          </w:tcPr>
          <w:p w14:paraId="0F04066A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975" w:type="dxa"/>
          </w:tcPr>
          <w:p w14:paraId="2876B766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6D6681F1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1093FC1B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183B4D8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361A3D50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27AEF6E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7E43221B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A71FF5" w14:paraId="5B64F5D2" w14:textId="77777777" w:rsidTr="00F31386">
        <w:tc>
          <w:tcPr>
            <w:tcW w:w="702" w:type="dxa"/>
          </w:tcPr>
          <w:p w14:paraId="08241ADC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975" w:type="dxa"/>
          </w:tcPr>
          <w:p w14:paraId="6C2716F4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32A86EDA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02B15D5E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69578D27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5ECEFF3D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4622B17C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3BFFB239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 w:rsidR="00A71FF5" w14:paraId="32074242" w14:textId="77777777" w:rsidTr="00F31386">
        <w:tc>
          <w:tcPr>
            <w:tcW w:w="702" w:type="dxa"/>
          </w:tcPr>
          <w:p w14:paraId="4E0D0376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</w:tcPr>
          <w:p w14:paraId="644AA39A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 w14:paraId="1E732DB4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 w14:paraId="43AD154D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 w14:paraId="62170CAD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</w:tcPr>
          <w:p w14:paraId="294E43A8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3A8652B5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</w:tcPr>
          <w:p w14:paraId="4E1FB8F4" w14:textId="77777777" w:rsidR="00A71FF5" w:rsidRDefault="00A71FF5" w:rsidP="008B6FD9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</w:tbl>
    <w:p w14:paraId="5B859ABE" w14:textId="77777777" w:rsidR="00A71FF5" w:rsidRDefault="00A71FF5" w:rsidP="00A71FF5">
      <w:pPr>
        <w:spacing w:line="300" w:lineRule="auto"/>
        <w:jc w:val="center"/>
        <w:rPr>
          <w:b/>
        </w:rPr>
      </w:pPr>
    </w:p>
    <w:p w14:paraId="2F8E50C7" w14:textId="77777777" w:rsidR="00A71FF5" w:rsidRDefault="00A71FF5" w:rsidP="00A71FF5">
      <w:pPr>
        <w:spacing w:line="300" w:lineRule="auto"/>
        <w:rPr>
          <w:b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同一单位多人参加会议，可以共用一张回执单。</w:t>
      </w:r>
    </w:p>
    <w:p w14:paraId="64FE8C02" w14:textId="4395E053" w:rsidR="00A71FF5" w:rsidRDefault="00A71FF5" w:rsidP="00A71FF5">
      <w:pPr>
        <w:spacing w:line="30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请于</w:t>
      </w:r>
      <w:r>
        <w:rPr>
          <w:color w:val="0000FF"/>
          <w:sz w:val="24"/>
        </w:rPr>
        <w:t>2020</w:t>
      </w:r>
      <w:r>
        <w:rPr>
          <w:rFonts w:hint="eastAsia"/>
          <w:color w:val="0000FF"/>
          <w:sz w:val="24"/>
        </w:rPr>
        <w:t>年</w:t>
      </w:r>
      <w:r>
        <w:rPr>
          <w:rFonts w:hint="eastAsia"/>
          <w:color w:val="0000FF"/>
          <w:sz w:val="24"/>
        </w:rPr>
        <w:t>1</w:t>
      </w:r>
      <w:r>
        <w:rPr>
          <w:color w:val="0000FF"/>
          <w:sz w:val="24"/>
        </w:rPr>
        <w:t>1</w:t>
      </w:r>
      <w:r>
        <w:rPr>
          <w:rFonts w:hint="eastAsia"/>
          <w:color w:val="0000FF"/>
          <w:sz w:val="24"/>
        </w:rPr>
        <w:t>月</w:t>
      </w:r>
      <w:r>
        <w:rPr>
          <w:color w:val="0000FF"/>
          <w:sz w:val="24"/>
        </w:rPr>
        <w:t>20</w:t>
      </w:r>
      <w:r>
        <w:rPr>
          <w:rFonts w:hint="eastAsia"/>
          <w:color w:val="0000FF"/>
          <w:sz w:val="24"/>
        </w:rPr>
        <w:t>（周</w:t>
      </w:r>
      <w:r w:rsidR="007D0FF3">
        <w:rPr>
          <w:rFonts w:hint="eastAsia"/>
          <w:color w:val="0000FF"/>
          <w:sz w:val="24"/>
        </w:rPr>
        <w:t>五</w:t>
      </w:r>
      <w:r>
        <w:rPr>
          <w:rFonts w:hint="eastAsia"/>
          <w:color w:val="0000FF"/>
          <w:sz w:val="24"/>
        </w:rPr>
        <w:t>）</w:t>
      </w:r>
      <w:hyperlink r:id="rId6" w:history="1">
        <w:r w:rsidR="007D0FF3" w:rsidRPr="007D0FF3">
          <w:rPr>
            <w:rFonts w:hint="eastAsia"/>
            <w:sz w:val="24"/>
          </w:rPr>
          <w:t>前将会议回执发送到学会邮箱</w:t>
        </w:r>
        <w:r w:rsidR="007D0FF3" w:rsidRPr="007D0FF3">
          <w:rPr>
            <w:rFonts w:hint="eastAsia"/>
            <w:color w:val="0000FF"/>
            <w:sz w:val="24"/>
          </w:rPr>
          <w:t>hnorsc@sina.com</w:t>
        </w:r>
      </w:hyperlink>
      <w:r w:rsidR="007D0FF3">
        <w:rPr>
          <w:rFonts w:hint="eastAsia"/>
          <w:color w:val="0000FF"/>
          <w:sz w:val="24"/>
        </w:rPr>
        <w:t>，</w:t>
      </w:r>
      <w:r w:rsidR="007D0FF3">
        <w:rPr>
          <w:rFonts w:hint="eastAsia"/>
          <w:sz w:val="24"/>
        </w:rPr>
        <w:t>并抄送</w:t>
      </w:r>
      <w:r>
        <w:rPr>
          <w:rFonts w:hint="eastAsia"/>
          <w:sz w:val="24"/>
        </w:rPr>
        <w:t>会务组工作邮箱</w:t>
      </w:r>
      <w:r w:rsidRPr="007D0FF3">
        <w:rPr>
          <w:rFonts w:hint="eastAsia"/>
          <w:color w:val="0000FF"/>
          <w:sz w:val="24"/>
        </w:rPr>
        <w:t>slx@hncj.edu.cn</w:t>
      </w:r>
      <w:r>
        <w:rPr>
          <w:rFonts w:hint="eastAsia"/>
          <w:sz w:val="24"/>
        </w:rPr>
        <w:t>，发送邮件主题：</w:t>
      </w:r>
      <w:r>
        <w:rPr>
          <w:rFonts w:hint="eastAsia"/>
          <w:color w:val="0000FF"/>
          <w:sz w:val="24"/>
        </w:rPr>
        <w:t>会议回执</w:t>
      </w:r>
      <w:r>
        <w:rPr>
          <w:color w:val="0000FF"/>
          <w:sz w:val="24"/>
        </w:rPr>
        <w:t>+</w:t>
      </w:r>
      <w:r>
        <w:rPr>
          <w:rFonts w:hint="eastAsia"/>
          <w:color w:val="0000FF"/>
          <w:sz w:val="24"/>
        </w:rPr>
        <w:t>学校</w:t>
      </w:r>
      <w:r>
        <w:rPr>
          <w:color w:val="0000FF"/>
          <w:sz w:val="24"/>
        </w:rPr>
        <w:t>+</w:t>
      </w:r>
      <w:r>
        <w:rPr>
          <w:rFonts w:hint="eastAsia"/>
          <w:color w:val="0000FF"/>
          <w:sz w:val="24"/>
        </w:rPr>
        <w:t>姓名</w:t>
      </w:r>
      <w:bookmarkEnd w:id="0"/>
    </w:p>
    <w:p w14:paraId="144E0C29" w14:textId="77777777" w:rsidR="00A71FF5" w:rsidRDefault="00A71FF5" w:rsidP="00A71FF5">
      <w:pPr>
        <w:spacing w:line="300" w:lineRule="auto"/>
        <w:rPr>
          <w:sz w:val="24"/>
        </w:rPr>
        <w:sectPr w:rsidR="00A71FF5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1354CCD" w14:textId="77777777" w:rsidR="00A71FF5" w:rsidRPr="00F31386" w:rsidRDefault="00A71FF5" w:rsidP="00F31386">
      <w:pPr>
        <w:spacing w:line="300" w:lineRule="auto"/>
        <w:jc w:val="center"/>
        <w:rPr>
          <w:b/>
          <w:color w:val="0000FF"/>
          <w:sz w:val="36"/>
          <w:szCs w:val="36"/>
        </w:rPr>
      </w:pPr>
      <w:r w:rsidRPr="00F31386">
        <w:rPr>
          <w:rFonts w:hint="eastAsia"/>
          <w:b/>
          <w:color w:val="0000FF"/>
          <w:sz w:val="36"/>
          <w:szCs w:val="36"/>
        </w:rPr>
        <w:lastRenderedPageBreak/>
        <w:t>河南省运筹学会</w:t>
      </w:r>
      <w:r w:rsidRPr="00F31386">
        <w:rPr>
          <w:rFonts w:hint="eastAsia"/>
          <w:b/>
          <w:color w:val="0000FF"/>
          <w:sz w:val="36"/>
          <w:szCs w:val="36"/>
        </w:rPr>
        <w:t>2</w:t>
      </w:r>
      <w:r w:rsidRPr="00F31386">
        <w:rPr>
          <w:b/>
          <w:color w:val="0000FF"/>
          <w:sz w:val="36"/>
          <w:szCs w:val="36"/>
        </w:rPr>
        <w:t>020</w:t>
      </w:r>
      <w:r w:rsidRPr="00F31386">
        <w:rPr>
          <w:rFonts w:hint="eastAsia"/>
          <w:b/>
          <w:color w:val="0000FF"/>
          <w:sz w:val="36"/>
          <w:szCs w:val="36"/>
        </w:rPr>
        <w:t>年学术年会</w:t>
      </w:r>
    </w:p>
    <w:p w14:paraId="44D00806" w14:textId="364EAC2E" w:rsidR="00A71FF5" w:rsidRDefault="00A71FF5" w:rsidP="00A71FF5">
      <w:pPr>
        <w:spacing w:line="300" w:lineRule="auto"/>
        <w:jc w:val="center"/>
        <w:rPr>
          <w:b/>
          <w:color w:val="0000FF"/>
          <w:sz w:val="30"/>
          <w:szCs w:val="30"/>
        </w:rPr>
      </w:pPr>
      <w:r w:rsidRPr="0061635E">
        <w:rPr>
          <w:rFonts w:hint="eastAsia"/>
          <w:b/>
          <w:color w:val="0000FF"/>
          <w:sz w:val="30"/>
          <w:szCs w:val="30"/>
        </w:rPr>
        <w:t>会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议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报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告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回</w:t>
      </w:r>
      <w:r w:rsidRPr="0061635E">
        <w:rPr>
          <w:rFonts w:hint="eastAsia"/>
          <w:b/>
          <w:color w:val="0000FF"/>
          <w:sz w:val="30"/>
          <w:szCs w:val="30"/>
        </w:rPr>
        <w:t xml:space="preserve"> </w:t>
      </w:r>
      <w:r w:rsidRPr="0061635E">
        <w:rPr>
          <w:rFonts w:hint="eastAsia"/>
          <w:b/>
          <w:color w:val="0000FF"/>
          <w:sz w:val="30"/>
          <w:szCs w:val="30"/>
        </w:rPr>
        <w:t>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4"/>
        <w:gridCol w:w="1901"/>
        <w:gridCol w:w="1710"/>
        <w:gridCol w:w="2880"/>
        <w:gridCol w:w="1350"/>
        <w:gridCol w:w="3783"/>
      </w:tblGrid>
      <w:tr w:rsidR="003220D1" w:rsidRPr="003220D1" w14:paraId="76C5846F" w14:textId="77777777" w:rsidTr="003220D1">
        <w:tc>
          <w:tcPr>
            <w:tcW w:w="2324" w:type="dxa"/>
          </w:tcPr>
          <w:p w14:paraId="2127E14D" w14:textId="2E9CDE8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01" w:type="dxa"/>
          </w:tcPr>
          <w:p w14:paraId="11FB19C6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</w:tcPr>
          <w:p w14:paraId="69186964" w14:textId="53119F88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880" w:type="dxa"/>
          </w:tcPr>
          <w:p w14:paraId="688FFE76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50" w:type="dxa"/>
          </w:tcPr>
          <w:p w14:paraId="7721EC99" w14:textId="662210FA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3783" w:type="dxa"/>
          </w:tcPr>
          <w:p w14:paraId="6B7EB3D3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3220D1" w:rsidRPr="003220D1" w14:paraId="15011CBB" w14:textId="77777777" w:rsidTr="003220D1">
        <w:tc>
          <w:tcPr>
            <w:tcW w:w="2324" w:type="dxa"/>
          </w:tcPr>
          <w:p w14:paraId="12768DFD" w14:textId="43F2283A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1901" w:type="dxa"/>
          </w:tcPr>
          <w:p w14:paraId="6931D988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10" w:type="dxa"/>
          </w:tcPr>
          <w:p w14:paraId="38732035" w14:textId="1D642334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880" w:type="dxa"/>
          </w:tcPr>
          <w:p w14:paraId="33A75703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50" w:type="dxa"/>
          </w:tcPr>
          <w:p w14:paraId="35C1EC0D" w14:textId="345E36AC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E-</w:t>
            </w:r>
            <w:r w:rsidRPr="003220D1">
              <w:rPr>
                <w:b/>
                <w:sz w:val="30"/>
                <w:szCs w:val="30"/>
              </w:rPr>
              <w:t>mail</w:t>
            </w:r>
          </w:p>
        </w:tc>
        <w:tc>
          <w:tcPr>
            <w:tcW w:w="3783" w:type="dxa"/>
          </w:tcPr>
          <w:p w14:paraId="6B898004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3220D1" w:rsidRPr="003220D1" w14:paraId="2B74D209" w14:textId="77777777" w:rsidTr="00DE1EA4">
        <w:tc>
          <w:tcPr>
            <w:tcW w:w="2324" w:type="dxa"/>
          </w:tcPr>
          <w:p w14:paraId="66B7EE66" w14:textId="051F56AC" w:rsidR="003220D1" w:rsidRPr="003220D1" w:rsidRDefault="00D17C73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拟</w:t>
            </w:r>
            <w:r w:rsidR="003220D1" w:rsidRPr="003220D1">
              <w:rPr>
                <w:rFonts w:hint="eastAsia"/>
                <w:b/>
                <w:sz w:val="30"/>
                <w:szCs w:val="30"/>
              </w:rPr>
              <w:t>报告题目</w:t>
            </w:r>
          </w:p>
        </w:tc>
        <w:tc>
          <w:tcPr>
            <w:tcW w:w="11624" w:type="dxa"/>
            <w:gridSpan w:val="5"/>
          </w:tcPr>
          <w:p w14:paraId="0861CFFD" w14:textId="77777777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3220D1" w:rsidRPr="003220D1" w14:paraId="76ACAED5" w14:textId="77777777" w:rsidTr="00952830">
        <w:tc>
          <w:tcPr>
            <w:tcW w:w="13948" w:type="dxa"/>
            <w:gridSpan w:val="6"/>
          </w:tcPr>
          <w:p w14:paraId="0EC35551" w14:textId="76BA001F" w:rsidR="003220D1" w:rsidRPr="003220D1" w:rsidRDefault="003220D1" w:rsidP="00A71FF5">
            <w:pPr>
              <w:spacing w:line="300" w:lineRule="auto"/>
              <w:jc w:val="center"/>
              <w:rPr>
                <w:b/>
                <w:sz w:val="30"/>
                <w:szCs w:val="30"/>
              </w:rPr>
            </w:pPr>
            <w:r w:rsidRPr="003220D1">
              <w:rPr>
                <w:rFonts w:hint="eastAsia"/>
                <w:b/>
                <w:sz w:val="30"/>
                <w:szCs w:val="30"/>
              </w:rPr>
              <w:t>报告内容摘要</w:t>
            </w:r>
          </w:p>
        </w:tc>
      </w:tr>
      <w:tr w:rsidR="003220D1" w14:paraId="119F7D76" w14:textId="77777777" w:rsidTr="009171A6">
        <w:tc>
          <w:tcPr>
            <w:tcW w:w="13948" w:type="dxa"/>
            <w:gridSpan w:val="6"/>
          </w:tcPr>
          <w:p w14:paraId="63B5EE1B" w14:textId="77777777" w:rsidR="003220D1" w:rsidRDefault="003220D1" w:rsidP="00D17C73">
            <w:pPr>
              <w:spacing w:line="300" w:lineRule="auto"/>
              <w:jc w:val="left"/>
              <w:rPr>
                <w:b/>
                <w:color w:val="0000FF"/>
                <w:sz w:val="30"/>
                <w:szCs w:val="30"/>
              </w:rPr>
            </w:pPr>
          </w:p>
          <w:p w14:paraId="20DD0992" w14:textId="77777777" w:rsidR="003220D1" w:rsidRDefault="003220D1" w:rsidP="00D17C73">
            <w:pPr>
              <w:spacing w:line="300" w:lineRule="auto"/>
              <w:jc w:val="left"/>
              <w:rPr>
                <w:b/>
                <w:color w:val="0000FF"/>
                <w:sz w:val="30"/>
                <w:szCs w:val="30"/>
              </w:rPr>
            </w:pPr>
          </w:p>
          <w:p w14:paraId="4FFB6A8B" w14:textId="77777777" w:rsidR="003220D1" w:rsidRDefault="003220D1" w:rsidP="00D17C73">
            <w:pPr>
              <w:spacing w:line="300" w:lineRule="auto"/>
              <w:jc w:val="left"/>
              <w:rPr>
                <w:b/>
                <w:color w:val="0000FF"/>
                <w:sz w:val="30"/>
                <w:szCs w:val="30"/>
              </w:rPr>
            </w:pPr>
          </w:p>
          <w:p w14:paraId="10F4925C" w14:textId="5AC4EE6B" w:rsidR="003220D1" w:rsidRDefault="003220D1" w:rsidP="00D17C73">
            <w:pPr>
              <w:spacing w:line="300" w:lineRule="auto"/>
              <w:rPr>
                <w:b/>
                <w:color w:val="0000FF"/>
                <w:sz w:val="30"/>
                <w:szCs w:val="30"/>
              </w:rPr>
            </w:pPr>
          </w:p>
        </w:tc>
      </w:tr>
    </w:tbl>
    <w:p w14:paraId="3D423B11" w14:textId="77777777" w:rsidR="003220D1" w:rsidRDefault="003220D1" w:rsidP="003220D1">
      <w:pPr>
        <w:spacing w:line="300" w:lineRule="auto"/>
        <w:rPr>
          <w:b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同一单位多人参加会议，可以共用一张回执单。</w:t>
      </w:r>
    </w:p>
    <w:p w14:paraId="30E0D0BF" w14:textId="77777777" w:rsidR="003220D1" w:rsidRDefault="003220D1" w:rsidP="003220D1">
      <w:pPr>
        <w:spacing w:line="300" w:lineRule="auto"/>
        <w:ind w:firstLineChars="200" w:firstLine="480"/>
      </w:pP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请于</w:t>
      </w:r>
      <w:r>
        <w:rPr>
          <w:color w:val="0000FF"/>
          <w:sz w:val="24"/>
        </w:rPr>
        <w:t>2020</w:t>
      </w:r>
      <w:r>
        <w:rPr>
          <w:rFonts w:hint="eastAsia"/>
          <w:color w:val="0000FF"/>
          <w:sz w:val="24"/>
        </w:rPr>
        <w:t>年</w:t>
      </w:r>
      <w:r>
        <w:rPr>
          <w:rFonts w:hint="eastAsia"/>
          <w:color w:val="0000FF"/>
          <w:sz w:val="24"/>
        </w:rPr>
        <w:t>1</w:t>
      </w:r>
      <w:r>
        <w:rPr>
          <w:color w:val="0000FF"/>
          <w:sz w:val="24"/>
        </w:rPr>
        <w:t>1</w:t>
      </w:r>
      <w:r>
        <w:rPr>
          <w:rFonts w:hint="eastAsia"/>
          <w:color w:val="0000FF"/>
          <w:sz w:val="24"/>
        </w:rPr>
        <w:t>月</w:t>
      </w:r>
      <w:r>
        <w:rPr>
          <w:color w:val="0000FF"/>
          <w:sz w:val="24"/>
        </w:rPr>
        <w:t>20</w:t>
      </w:r>
      <w:r>
        <w:rPr>
          <w:rFonts w:hint="eastAsia"/>
          <w:color w:val="0000FF"/>
          <w:sz w:val="24"/>
        </w:rPr>
        <w:t>（周五）</w:t>
      </w:r>
      <w:hyperlink r:id="rId7" w:history="1">
        <w:r w:rsidRPr="007D0FF3">
          <w:rPr>
            <w:rFonts w:hint="eastAsia"/>
            <w:sz w:val="24"/>
          </w:rPr>
          <w:t>前将会议回执发送到学会邮箱</w:t>
        </w:r>
        <w:r w:rsidRPr="007D0FF3">
          <w:rPr>
            <w:rFonts w:hint="eastAsia"/>
            <w:color w:val="0000FF"/>
            <w:sz w:val="24"/>
          </w:rPr>
          <w:t>hnorsc@sina.com</w:t>
        </w:r>
      </w:hyperlink>
      <w:r>
        <w:rPr>
          <w:rFonts w:hint="eastAsia"/>
          <w:color w:val="0000FF"/>
          <w:sz w:val="24"/>
        </w:rPr>
        <w:t>，</w:t>
      </w:r>
      <w:r>
        <w:rPr>
          <w:rFonts w:hint="eastAsia"/>
          <w:sz w:val="24"/>
        </w:rPr>
        <w:t>并抄送会务组工作邮箱</w:t>
      </w:r>
      <w:r w:rsidRPr="007D0FF3">
        <w:rPr>
          <w:rFonts w:hint="eastAsia"/>
          <w:color w:val="0000FF"/>
          <w:sz w:val="24"/>
        </w:rPr>
        <w:t>slx@hncj.edu.cn</w:t>
      </w:r>
      <w:r>
        <w:rPr>
          <w:rFonts w:hint="eastAsia"/>
          <w:sz w:val="24"/>
        </w:rPr>
        <w:t>，发送邮件主题：</w:t>
      </w:r>
      <w:r>
        <w:rPr>
          <w:rFonts w:hint="eastAsia"/>
          <w:color w:val="0000FF"/>
          <w:sz w:val="24"/>
        </w:rPr>
        <w:t>会议回执</w:t>
      </w:r>
      <w:r>
        <w:rPr>
          <w:color w:val="0000FF"/>
          <w:sz w:val="24"/>
        </w:rPr>
        <w:t>+</w:t>
      </w:r>
      <w:r>
        <w:rPr>
          <w:rFonts w:hint="eastAsia"/>
          <w:color w:val="0000FF"/>
          <w:sz w:val="24"/>
        </w:rPr>
        <w:t>学校</w:t>
      </w:r>
      <w:r>
        <w:rPr>
          <w:color w:val="0000FF"/>
          <w:sz w:val="24"/>
        </w:rPr>
        <w:t>+</w:t>
      </w:r>
      <w:r>
        <w:rPr>
          <w:rFonts w:hint="eastAsia"/>
          <w:color w:val="0000FF"/>
          <w:sz w:val="24"/>
        </w:rPr>
        <w:t>姓名</w:t>
      </w:r>
    </w:p>
    <w:p w14:paraId="03301FE1" w14:textId="6843B2EF" w:rsidR="003220D1" w:rsidRPr="003220D1" w:rsidRDefault="003220D1" w:rsidP="003220D1">
      <w:pPr>
        <w:spacing w:line="300" w:lineRule="auto"/>
        <w:rPr>
          <w:b/>
          <w:color w:val="0000FF"/>
          <w:sz w:val="30"/>
          <w:szCs w:val="30"/>
        </w:rPr>
      </w:pPr>
    </w:p>
    <w:sectPr w:rsidR="003220D1" w:rsidRPr="003220D1" w:rsidSect="00F3138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5909" w14:textId="77777777" w:rsidR="00C565FA" w:rsidRDefault="00C565FA" w:rsidP="00A71FF5">
      <w:r>
        <w:separator/>
      </w:r>
    </w:p>
  </w:endnote>
  <w:endnote w:type="continuationSeparator" w:id="0">
    <w:p w14:paraId="72ACF6A6" w14:textId="77777777" w:rsidR="00C565FA" w:rsidRDefault="00C565FA" w:rsidP="00A7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3E4E" w14:textId="77777777" w:rsidR="00C565FA" w:rsidRDefault="00C565FA" w:rsidP="00A71FF5">
      <w:r>
        <w:separator/>
      </w:r>
    </w:p>
  </w:footnote>
  <w:footnote w:type="continuationSeparator" w:id="0">
    <w:p w14:paraId="63E00A17" w14:textId="77777777" w:rsidR="00C565FA" w:rsidRDefault="00C565FA" w:rsidP="00A7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76"/>
    <w:rsid w:val="000D5BDE"/>
    <w:rsid w:val="001A211B"/>
    <w:rsid w:val="003220D1"/>
    <w:rsid w:val="007D0FF3"/>
    <w:rsid w:val="00943906"/>
    <w:rsid w:val="009833F9"/>
    <w:rsid w:val="00A71FF5"/>
    <w:rsid w:val="00C565FA"/>
    <w:rsid w:val="00C66A76"/>
    <w:rsid w:val="00D17C73"/>
    <w:rsid w:val="00D62E7E"/>
    <w:rsid w:val="00F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73DAE"/>
  <w15:chartTrackingRefBased/>
  <w15:docId w15:val="{260826E5-E26D-402D-8B66-F8A3ED81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FF5"/>
    <w:rPr>
      <w:sz w:val="18"/>
      <w:szCs w:val="18"/>
    </w:rPr>
  </w:style>
  <w:style w:type="character" w:styleId="a7">
    <w:name w:val="Hyperlink"/>
    <w:basedOn w:val="a0"/>
    <w:uiPriority w:val="99"/>
    <w:unhideWhenUsed/>
    <w:rsid w:val="007D0F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0FF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2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069;&#23558;&#20250;&#35758;&#22238;&#25191;&#21457;&#36865;&#21040;&#23398;&#20250;&#37038;&#31665;hnorsc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069;&#23558;&#20250;&#35758;&#22238;&#25191;&#21457;&#36865;&#21040;&#23398;&#20250;&#37038;&#31665;hnorsc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ylshang</dc:creator>
  <cp:keywords/>
  <dc:description/>
  <cp:lastModifiedBy>ORSC</cp:lastModifiedBy>
  <cp:revision>2</cp:revision>
  <dcterms:created xsi:type="dcterms:W3CDTF">2020-11-08T12:41:00Z</dcterms:created>
  <dcterms:modified xsi:type="dcterms:W3CDTF">2020-11-08T12:41:00Z</dcterms:modified>
</cp:coreProperties>
</file>